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5B" w:rsidRDefault="00EB7D90">
      <w:r>
        <w:t>Российская Федерация</w:t>
      </w:r>
    </w:p>
    <w:p w:rsidR="0029641A" w:rsidRDefault="00EB7D90" w:rsidP="0029641A">
      <w:pPr>
        <w:pStyle w:val="a3"/>
        <w:numPr>
          <w:ilvl w:val="0"/>
          <w:numId w:val="1"/>
        </w:numPr>
      </w:pPr>
      <w:r>
        <w:t>«</w:t>
      </w:r>
      <w:r w:rsidR="0029641A">
        <w:t>Азбука вкуса</w:t>
      </w:r>
      <w:r>
        <w:t>» (ООО «Городской супермаркет»)</w:t>
      </w:r>
    </w:p>
    <w:p w:rsidR="0029641A" w:rsidRDefault="00EB7D90" w:rsidP="0029641A">
      <w:pPr>
        <w:pStyle w:val="a3"/>
        <w:numPr>
          <w:ilvl w:val="0"/>
          <w:numId w:val="1"/>
        </w:numPr>
      </w:pPr>
      <w:r>
        <w:t>ООО «</w:t>
      </w:r>
      <w:proofErr w:type="spellStart"/>
      <w:r w:rsidR="0029641A">
        <w:t>РосАгроМаркет</w:t>
      </w:r>
      <w:proofErr w:type="spellEnd"/>
      <w:r w:rsidR="0029641A">
        <w:t>-Холдинг</w:t>
      </w:r>
      <w:r>
        <w:t>»</w:t>
      </w:r>
    </w:p>
    <w:p w:rsidR="0029641A" w:rsidRDefault="0029641A" w:rsidP="0029641A">
      <w:pPr>
        <w:pStyle w:val="a3"/>
        <w:numPr>
          <w:ilvl w:val="0"/>
          <w:numId w:val="1"/>
        </w:numPr>
      </w:pPr>
      <w:r w:rsidRPr="0029641A">
        <w:t xml:space="preserve">X5 </w:t>
      </w:r>
      <w:proofErr w:type="spellStart"/>
      <w:r w:rsidRPr="0029641A">
        <w:t>Retail</w:t>
      </w:r>
      <w:proofErr w:type="spellEnd"/>
      <w:r w:rsidRPr="0029641A">
        <w:t xml:space="preserve"> </w:t>
      </w:r>
      <w:proofErr w:type="spellStart"/>
      <w:r w:rsidRPr="0029641A">
        <w:t>Group</w:t>
      </w:r>
      <w:proofErr w:type="spellEnd"/>
    </w:p>
    <w:p w:rsidR="00C47087" w:rsidRDefault="000B3898" w:rsidP="0029641A">
      <w:pPr>
        <w:pStyle w:val="a3"/>
        <w:numPr>
          <w:ilvl w:val="0"/>
          <w:numId w:val="1"/>
        </w:numPr>
      </w:pPr>
      <w:r>
        <w:t>«</w:t>
      </w:r>
      <w:r w:rsidR="00C47087">
        <w:t>Магнит</w:t>
      </w:r>
      <w:r>
        <w:t>» (АО «Тандер»)</w:t>
      </w:r>
      <w:bookmarkStart w:id="0" w:name="_GoBack"/>
      <w:bookmarkEnd w:id="0"/>
    </w:p>
    <w:p w:rsidR="00C47087" w:rsidRDefault="00C47087" w:rsidP="00C47087">
      <w:pPr>
        <w:pStyle w:val="a3"/>
        <w:numPr>
          <w:ilvl w:val="0"/>
          <w:numId w:val="1"/>
        </w:numPr>
      </w:pPr>
      <w:r w:rsidRPr="00C47087">
        <w:t>АКОРТ (ассоциация компаний розничной торговли)</w:t>
      </w:r>
    </w:p>
    <w:p w:rsidR="008123BF" w:rsidRDefault="008123BF" w:rsidP="000B3898">
      <w:pPr>
        <w:pStyle w:val="a3"/>
        <w:numPr>
          <w:ilvl w:val="0"/>
          <w:numId w:val="1"/>
        </w:numPr>
      </w:pPr>
      <w:r w:rsidRPr="008123BF">
        <w:t>Российская ассоциация экспертов рынка ритейла</w:t>
      </w:r>
    </w:p>
    <w:p w:rsidR="00DA2A0A" w:rsidRDefault="008123BF" w:rsidP="008123BF">
      <w:pPr>
        <w:pStyle w:val="a3"/>
        <w:numPr>
          <w:ilvl w:val="0"/>
          <w:numId w:val="1"/>
        </w:numPr>
      </w:pPr>
      <w:r w:rsidRPr="008123BF">
        <w:t>МЕТРО Кэш энд Керри</w:t>
      </w:r>
      <w:r w:rsidR="000B3898">
        <w:t xml:space="preserve"> </w:t>
      </w:r>
      <w:r w:rsidR="00DA2A0A">
        <w:t>Россия</w:t>
      </w:r>
    </w:p>
    <w:p w:rsidR="008123BF" w:rsidRDefault="00DA2A0A" w:rsidP="008123BF">
      <w:pPr>
        <w:pStyle w:val="a3"/>
        <w:numPr>
          <w:ilvl w:val="0"/>
          <w:numId w:val="1"/>
        </w:numPr>
      </w:pPr>
      <w:r w:rsidRPr="008123BF">
        <w:t xml:space="preserve"> </w:t>
      </w:r>
      <w:r w:rsidR="008123BF" w:rsidRPr="008123BF">
        <w:t>«Глобус</w:t>
      </w:r>
      <w:r>
        <w:t>-Россия</w:t>
      </w:r>
      <w:r w:rsidR="008123BF" w:rsidRPr="008123BF">
        <w:t>»</w:t>
      </w:r>
      <w:r w:rsidR="000B3898">
        <w:t xml:space="preserve"> </w:t>
      </w:r>
    </w:p>
    <w:p w:rsidR="008123BF" w:rsidRDefault="008123BF" w:rsidP="008123BF">
      <w:pPr>
        <w:pStyle w:val="a3"/>
        <w:numPr>
          <w:ilvl w:val="0"/>
          <w:numId w:val="1"/>
        </w:numPr>
      </w:pPr>
      <w:r>
        <w:t>Союз</w:t>
      </w:r>
      <w:r w:rsidRPr="008123BF">
        <w:t xml:space="preserve"> независимых сетей</w:t>
      </w:r>
    </w:p>
    <w:p w:rsidR="008123BF" w:rsidRPr="000B3898" w:rsidRDefault="000B3898" w:rsidP="008123BF">
      <w:pPr>
        <w:pStyle w:val="a3"/>
        <w:numPr>
          <w:ilvl w:val="0"/>
          <w:numId w:val="1"/>
        </w:numPr>
      </w:pPr>
      <w:r>
        <w:t>«Красное</w:t>
      </w:r>
      <w:r>
        <w:rPr>
          <w:lang w:val="en-US"/>
        </w:rPr>
        <w:t>&amp;</w:t>
      </w:r>
      <w:r w:rsidR="008123BF">
        <w:t>Белое</w:t>
      </w:r>
      <w:r>
        <w:t>»</w:t>
      </w:r>
    </w:p>
    <w:p w:rsidR="000B3898" w:rsidRDefault="000B3898" w:rsidP="008123BF">
      <w:pPr>
        <w:pStyle w:val="a3"/>
        <w:numPr>
          <w:ilvl w:val="0"/>
          <w:numId w:val="1"/>
        </w:numPr>
      </w:pPr>
      <w:r>
        <w:t>«Бристоль»</w:t>
      </w:r>
    </w:p>
    <w:p w:rsidR="008123BF" w:rsidRDefault="00DA32C5" w:rsidP="00DA32C5">
      <w:pPr>
        <w:pStyle w:val="a3"/>
        <w:numPr>
          <w:ilvl w:val="0"/>
          <w:numId w:val="1"/>
        </w:numPr>
      </w:pPr>
      <w:r w:rsidRPr="00DA32C5">
        <w:t>ПАО «ДИКСИ Групп»</w:t>
      </w:r>
    </w:p>
    <w:p w:rsidR="0013414D" w:rsidRDefault="0013414D" w:rsidP="00DA32C5">
      <w:pPr>
        <w:pStyle w:val="a3"/>
        <w:numPr>
          <w:ilvl w:val="0"/>
          <w:numId w:val="1"/>
        </w:numPr>
      </w:pPr>
      <w:r>
        <w:t>«Виктория»</w:t>
      </w:r>
    </w:p>
    <w:p w:rsidR="00DA32C5" w:rsidRDefault="0013414D" w:rsidP="00DA32C5">
      <w:pPr>
        <w:pStyle w:val="a3"/>
        <w:numPr>
          <w:ilvl w:val="0"/>
          <w:numId w:val="1"/>
        </w:numPr>
      </w:pPr>
      <w:r>
        <w:t>ООО «Лента»</w:t>
      </w:r>
    </w:p>
    <w:p w:rsidR="00DA32C5" w:rsidRDefault="00DA32C5" w:rsidP="00DA32C5">
      <w:pPr>
        <w:pStyle w:val="a3"/>
        <w:numPr>
          <w:ilvl w:val="0"/>
          <w:numId w:val="1"/>
        </w:numPr>
      </w:pPr>
      <w:r>
        <w:t>сеть</w:t>
      </w:r>
      <w:r w:rsidR="00DA2A0A">
        <w:t xml:space="preserve"> фермерских базаров «Петровский»</w:t>
      </w:r>
    </w:p>
    <w:p w:rsidR="00DA32C5" w:rsidRDefault="00DA32C5" w:rsidP="00DA32C5">
      <w:pPr>
        <w:pStyle w:val="a3"/>
        <w:numPr>
          <w:ilvl w:val="0"/>
          <w:numId w:val="1"/>
        </w:numPr>
      </w:pPr>
      <w:r w:rsidRPr="00DA32C5">
        <w:t>«</w:t>
      </w:r>
      <w:proofErr w:type="spellStart"/>
      <w:r w:rsidRPr="00DA32C5">
        <w:t>Фуд</w:t>
      </w:r>
      <w:proofErr w:type="spellEnd"/>
      <w:r w:rsidR="0013414D">
        <w:t xml:space="preserve"> </w:t>
      </w:r>
      <w:r w:rsidRPr="00DA32C5">
        <w:t>Сити»</w:t>
      </w:r>
      <w:r w:rsidR="0013414D">
        <w:t xml:space="preserve"> (агропродовольственный кластер)</w:t>
      </w:r>
    </w:p>
    <w:p w:rsidR="00DA32C5" w:rsidRDefault="00DA2A0A" w:rsidP="00DA32C5">
      <w:pPr>
        <w:pStyle w:val="a3"/>
        <w:numPr>
          <w:ilvl w:val="0"/>
          <w:numId w:val="1"/>
        </w:numPr>
      </w:pPr>
      <w:r>
        <w:t>Торговая сеть «Перекресток»</w:t>
      </w:r>
    </w:p>
    <w:p w:rsidR="00DA2A0A" w:rsidRDefault="00DA2A0A" w:rsidP="00DA32C5">
      <w:pPr>
        <w:pStyle w:val="a3"/>
        <w:numPr>
          <w:ilvl w:val="0"/>
          <w:numId w:val="1"/>
        </w:numPr>
      </w:pPr>
      <w:r>
        <w:t>Торговая сеть «Пятерочка»</w:t>
      </w:r>
    </w:p>
    <w:p w:rsidR="00062829" w:rsidRDefault="00DA2A0A" w:rsidP="00062829">
      <w:pPr>
        <w:pStyle w:val="a3"/>
        <w:numPr>
          <w:ilvl w:val="0"/>
          <w:numId w:val="1"/>
        </w:numPr>
      </w:pPr>
      <w:r>
        <w:t>«Ашан Ритейл Россия»</w:t>
      </w:r>
    </w:p>
    <w:p w:rsidR="00062829" w:rsidRDefault="00062829" w:rsidP="00062829">
      <w:pPr>
        <w:pStyle w:val="a3"/>
        <w:numPr>
          <w:ilvl w:val="0"/>
          <w:numId w:val="1"/>
        </w:numPr>
      </w:pPr>
      <w:r w:rsidRPr="00062829">
        <w:t>ОРЦ "Четыре сезона"</w:t>
      </w:r>
      <w:r w:rsidR="00DA2A0A">
        <w:t xml:space="preserve"> (торговый дом)</w:t>
      </w:r>
    </w:p>
    <w:p w:rsidR="00062829" w:rsidRDefault="00062829" w:rsidP="00062829">
      <w:pPr>
        <w:pStyle w:val="a3"/>
        <w:numPr>
          <w:ilvl w:val="0"/>
          <w:numId w:val="1"/>
        </w:numPr>
      </w:pPr>
      <w:r>
        <w:t>Сеть</w:t>
      </w:r>
      <w:r w:rsidRPr="00062829">
        <w:t xml:space="preserve"> «</w:t>
      </w:r>
      <w:proofErr w:type="spellStart"/>
      <w:r w:rsidRPr="00062829">
        <w:t>ВкусВилл</w:t>
      </w:r>
      <w:proofErr w:type="spellEnd"/>
      <w:r w:rsidRPr="00062829">
        <w:t>» и «Избенка»</w:t>
      </w:r>
    </w:p>
    <w:p w:rsidR="001B4AD5" w:rsidRDefault="001B4AD5" w:rsidP="001B4AD5">
      <w:pPr>
        <w:pStyle w:val="a3"/>
        <w:numPr>
          <w:ilvl w:val="0"/>
          <w:numId w:val="1"/>
        </w:numPr>
      </w:pPr>
      <w:r w:rsidRPr="001B4AD5">
        <w:t>«</w:t>
      </w:r>
      <w:proofErr w:type="spellStart"/>
      <w:r w:rsidRPr="001B4AD5">
        <w:t>Спар</w:t>
      </w:r>
      <w:proofErr w:type="spellEnd"/>
      <w:r w:rsidRPr="001B4AD5">
        <w:t xml:space="preserve"> Централ Раша» </w:t>
      </w:r>
    </w:p>
    <w:p w:rsidR="00062829" w:rsidRDefault="00062829" w:rsidP="001B4AD5">
      <w:pPr>
        <w:pStyle w:val="a3"/>
        <w:numPr>
          <w:ilvl w:val="0"/>
          <w:numId w:val="1"/>
        </w:numPr>
      </w:pPr>
      <w:r w:rsidRPr="00062829">
        <w:t>«Русский Холод»</w:t>
      </w:r>
      <w:r w:rsidR="001B4AD5">
        <w:t xml:space="preserve"> (производитель)</w:t>
      </w:r>
    </w:p>
    <w:p w:rsidR="00537348" w:rsidRDefault="001B4AD5" w:rsidP="00537348">
      <w:pPr>
        <w:pStyle w:val="a3"/>
        <w:numPr>
          <w:ilvl w:val="0"/>
          <w:numId w:val="1"/>
        </w:numPr>
      </w:pPr>
      <w:r>
        <w:t>ООО</w:t>
      </w:r>
      <w:r w:rsidR="00537348" w:rsidRPr="00537348">
        <w:t xml:space="preserve"> </w:t>
      </w:r>
      <w:r>
        <w:t>«</w:t>
      </w:r>
      <w:r w:rsidR="00537348" w:rsidRPr="00537348">
        <w:t>Монетка</w:t>
      </w:r>
      <w:r>
        <w:t>»</w:t>
      </w:r>
    </w:p>
    <w:p w:rsidR="00537348" w:rsidRDefault="00537348" w:rsidP="00537348">
      <w:pPr>
        <w:pStyle w:val="a3"/>
        <w:numPr>
          <w:ilvl w:val="0"/>
          <w:numId w:val="1"/>
        </w:numPr>
      </w:pPr>
      <w:r w:rsidRPr="00537348">
        <w:t xml:space="preserve">Интернет-гипермаркет </w:t>
      </w:r>
      <w:r w:rsidR="001B4AD5">
        <w:t>«</w:t>
      </w:r>
      <w:r w:rsidRPr="00537348">
        <w:t>Утконос</w:t>
      </w:r>
      <w:r w:rsidR="001B4AD5">
        <w:t>»</w:t>
      </w:r>
    </w:p>
    <w:p w:rsidR="00D96AB0" w:rsidRDefault="00D96AB0" w:rsidP="00D96AB0">
      <w:pPr>
        <w:pStyle w:val="a3"/>
        <w:numPr>
          <w:ilvl w:val="0"/>
          <w:numId w:val="1"/>
        </w:numPr>
      </w:pPr>
      <w:proofErr w:type="spellStart"/>
      <w:r w:rsidRPr="00D96AB0">
        <w:t>ProStore</w:t>
      </w:r>
      <w:proofErr w:type="spellEnd"/>
      <w:r w:rsidRPr="00D96AB0">
        <w:t xml:space="preserve"> </w:t>
      </w:r>
      <w:r w:rsidR="001B4AD5">
        <w:t>(интернет-магазин)</w:t>
      </w:r>
    </w:p>
    <w:p w:rsidR="00BC6BDC" w:rsidRDefault="00BC6BDC" w:rsidP="00BC6BDC">
      <w:pPr>
        <w:pStyle w:val="a3"/>
        <w:numPr>
          <w:ilvl w:val="0"/>
          <w:numId w:val="1"/>
        </w:numPr>
      </w:pPr>
      <w:r w:rsidRPr="00BC6BDC">
        <w:t>ГК «О’КЕЙ»</w:t>
      </w:r>
    </w:p>
    <w:p w:rsidR="0029641A" w:rsidRDefault="001B4AD5" w:rsidP="0029641A">
      <w:r>
        <w:t>Республика Беларусь</w:t>
      </w:r>
    </w:p>
    <w:p w:rsidR="0029641A" w:rsidRDefault="00345413" w:rsidP="0029641A">
      <w:pPr>
        <w:pStyle w:val="a3"/>
        <w:numPr>
          <w:ilvl w:val="0"/>
          <w:numId w:val="2"/>
        </w:numPr>
      </w:pPr>
      <w:r>
        <w:t>ГК «</w:t>
      </w:r>
      <w:proofErr w:type="spellStart"/>
      <w:r w:rsidR="0029641A" w:rsidRPr="0029641A">
        <w:t>Алми</w:t>
      </w:r>
      <w:proofErr w:type="spellEnd"/>
      <w:r>
        <w:t>»</w:t>
      </w:r>
    </w:p>
    <w:p w:rsidR="0095194A" w:rsidRDefault="0095194A" w:rsidP="0095194A">
      <w:pPr>
        <w:pStyle w:val="a3"/>
        <w:numPr>
          <w:ilvl w:val="0"/>
          <w:numId w:val="2"/>
        </w:numPr>
      </w:pPr>
      <w:r w:rsidRPr="0095194A">
        <w:t>ООО «</w:t>
      </w:r>
      <w:proofErr w:type="spellStart"/>
      <w:r w:rsidRPr="0095194A">
        <w:t>БелМаркетКомпани</w:t>
      </w:r>
      <w:proofErr w:type="spellEnd"/>
      <w:r w:rsidRPr="0095194A">
        <w:t>»</w:t>
      </w:r>
    </w:p>
    <w:p w:rsidR="0095194A" w:rsidRDefault="00345413" w:rsidP="0095194A">
      <w:pPr>
        <w:pStyle w:val="a3"/>
        <w:numPr>
          <w:ilvl w:val="0"/>
          <w:numId w:val="2"/>
        </w:numPr>
      </w:pPr>
      <w:r>
        <w:t>«</w:t>
      </w:r>
      <w:r w:rsidR="0095194A" w:rsidRPr="0095194A">
        <w:t>SPAR</w:t>
      </w:r>
      <w:r>
        <w:t>-</w:t>
      </w:r>
      <w:r>
        <w:rPr>
          <w:lang w:val="en-US"/>
        </w:rPr>
        <w:t>Belarus</w:t>
      </w:r>
      <w:r>
        <w:t>»</w:t>
      </w:r>
    </w:p>
    <w:p w:rsidR="00DA32C5" w:rsidRDefault="00DA32C5" w:rsidP="00DA32C5">
      <w:pPr>
        <w:pStyle w:val="a3"/>
        <w:numPr>
          <w:ilvl w:val="0"/>
          <w:numId w:val="2"/>
        </w:numPr>
      </w:pPr>
      <w:r w:rsidRPr="00DA32C5">
        <w:t>Сеть</w:t>
      </w:r>
      <w:r w:rsidR="00345413">
        <w:t xml:space="preserve"> супермаркетов</w:t>
      </w:r>
      <w:r w:rsidRPr="00DA32C5">
        <w:t xml:space="preserve"> </w:t>
      </w:r>
      <w:r w:rsidR="00345413">
        <w:t>«</w:t>
      </w:r>
      <w:r w:rsidRPr="00DA32C5">
        <w:t>Соседи</w:t>
      </w:r>
      <w:r w:rsidR="00345413">
        <w:t>»</w:t>
      </w:r>
    </w:p>
    <w:p w:rsidR="00DA32C5" w:rsidRDefault="005C75AD" w:rsidP="00DA32C5">
      <w:pPr>
        <w:pStyle w:val="a3"/>
        <w:numPr>
          <w:ilvl w:val="0"/>
          <w:numId w:val="2"/>
        </w:numPr>
      </w:pPr>
      <w:r>
        <w:t>ЗАО «</w:t>
      </w:r>
      <w:proofErr w:type="spellStart"/>
      <w:r w:rsidR="00DA32C5" w:rsidRPr="00DA32C5">
        <w:t>Доброном</w:t>
      </w:r>
      <w:proofErr w:type="spellEnd"/>
      <w:r>
        <w:t>»</w:t>
      </w:r>
    </w:p>
    <w:p w:rsidR="00DA32C5" w:rsidRDefault="00DA32C5" w:rsidP="00DA32C5">
      <w:pPr>
        <w:pStyle w:val="a3"/>
        <w:numPr>
          <w:ilvl w:val="0"/>
          <w:numId w:val="2"/>
        </w:numPr>
      </w:pPr>
      <w:r w:rsidRPr="00DA32C5">
        <w:t xml:space="preserve">Сеть супермаркетов </w:t>
      </w:r>
      <w:r w:rsidR="004D5B79">
        <w:t>«</w:t>
      </w:r>
      <w:proofErr w:type="spellStart"/>
      <w:r w:rsidRPr="00DA32C5">
        <w:t>Виталюр</w:t>
      </w:r>
      <w:proofErr w:type="spellEnd"/>
      <w:r w:rsidR="004D5B79">
        <w:t>»</w:t>
      </w:r>
    </w:p>
    <w:p w:rsidR="00DA32C5" w:rsidRDefault="00DA32C5" w:rsidP="00DA32C5">
      <w:pPr>
        <w:pStyle w:val="a3"/>
        <w:numPr>
          <w:ilvl w:val="0"/>
          <w:numId w:val="2"/>
        </w:numPr>
      </w:pPr>
      <w:r w:rsidRPr="00DA32C5">
        <w:t xml:space="preserve">Сеть гипермаркетов </w:t>
      </w:r>
      <w:r w:rsidR="004D5B79">
        <w:t>«</w:t>
      </w:r>
      <w:r w:rsidRPr="00DA32C5">
        <w:t>ГИППО</w:t>
      </w:r>
      <w:r w:rsidR="004D5B79">
        <w:t>»</w:t>
      </w:r>
    </w:p>
    <w:p w:rsidR="00062829" w:rsidRDefault="00062829" w:rsidP="00062829">
      <w:pPr>
        <w:pStyle w:val="a3"/>
        <w:numPr>
          <w:ilvl w:val="0"/>
          <w:numId w:val="2"/>
        </w:numPr>
      </w:pPr>
      <w:r>
        <w:t>Сеть</w:t>
      </w:r>
      <w:r w:rsidRPr="00062829">
        <w:t xml:space="preserve"> универсамов </w:t>
      </w:r>
      <w:r w:rsidR="00345413">
        <w:t>«</w:t>
      </w:r>
      <w:proofErr w:type="spellStart"/>
      <w:r w:rsidRPr="00062829">
        <w:t>Рублевский</w:t>
      </w:r>
      <w:proofErr w:type="spellEnd"/>
      <w:r w:rsidR="00345413">
        <w:t>»</w:t>
      </w:r>
    </w:p>
    <w:p w:rsidR="00062829" w:rsidRDefault="00062829" w:rsidP="00062829">
      <w:pPr>
        <w:pStyle w:val="a3"/>
        <w:numPr>
          <w:ilvl w:val="0"/>
          <w:numId w:val="2"/>
        </w:numPr>
      </w:pPr>
      <w:r w:rsidRPr="00062829">
        <w:t>КСУП «Комбинат «Восток»</w:t>
      </w:r>
    </w:p>
    <w:p w:rsidR="00D96AB0" w:rsidRDefault="00D96AB0" w:rsidP="00D96AB0">
      <w:pPr>
        <w:pStyle w:val="a3"/>
        <w:numPr>
          <w:ilvl w:val="0"/>
          <w:numId w:val="2"/>
        </w:numPr>
      </w:pPr>
      <w:r>
        <w:t>Торговая сеть</w:t>
      </w:r>
      <w:r w:rsidRPr="00D96AB0">
        <w:t xml:space="preserve"> </w:t>
      </w:r>
      <w:r w:rsidR="00345413">
        <w:t>«</w:t>
      </w:r>
      <w:proofErr w:type="spellStart"/>
      <w:r w:rsidRPr="00D96AB0">
        <w:t>Евроопт</w:t>
      </w:r>
      <w:proofErr w:type="spellEnd"/>
      <w:r w:rsidR="00345413">
        <w:t>»</w:t>
      </w:r>
    </w:p>
    <w:p w:rsidR="005C75AD" w:rsidRPr="005C75AD" w:rsidRDefault="005C75AD" w:rsidP="005C75AD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Wine&amp;Spirits</w:t>
      </w:r>
      <w:proofErr w:type="spellEnd"/>
      <w:r>
        <w:rPr>
          <w:lang w:val="en-US"/>
        </w:rPr>
        <w:t xml:space="preserve"> by </w:t>
      </w:r>
      <w:proofErr w:type="spellStart"/>
      <w:r>
        <w:rPr>
          <w:lang w:val="en-US"/>
        </w:rPr>
        <w:t>Garsia</w:t>
      </w:r>
      <w:proofErr w:type="spellEnd"/>
      <w:r>
        <w:rPr>
          <w:lang w:val="en-US"/>
        </w:rPr>
        <w:t xml:space="preserve"> </w:t>
      </w:r>
      <w:r w:rsidRPr="005C75AD">
        <w:rPr>
          <w:lang w:val="en-US"/>
        </w:rPr>
        <w:t>(</w:t>
      </w:r>
      <w:proofErr w:type="spellStart"/>
      <w:r>
        <w:t>Мостра</w:t>
      </w:r>
      <w:proofErr w:type="spellEnd"/>
      <w:r w:rsidRPr="005C75AD">
        <w:rPr>
          <w:lang w:val="en-US"/>
        </w:rPr>
        <w:t>-</w:t>
      </w:r>
      <w:r>
        <w:t>групп</w:t>
      </w:r>
      <w:r w:rsidRPr="005C75AD">
        <w:rPr>
          <w:lang w:val="en-US"/>
        </w:rPr>
        <w:t>)</w:t>
      </w:r>
    </w:p>
    <w:p w:rsidR="00D96AB0" w:rsidRDefault="00D96AB0" w:rsidP="00D96AB0">
      <w:pPr>
        <w:pStyle w:val="a3"/>
        <w:numPr>
          <w:ilvl w:val="0"/>
          <w:numId w:val="2"/>
        </w:numPr>
      </w:pPr>
      <w:r w:rsidRPr="00D96AB0">
        <w:t>Сеть магазинов «</w:t>
      </w:r>
      <w:proofErr w:type="spellStart"/>
      <w:r w:rsidRPr="00D96AB0">
        <w:t>Радзивилловский</w:t>
      </w:r>
      <w:proofErr w:type="spellEnd"/>
      <w:r w:rsidRPr="00D96AB0">
        <w:t>»</w:t>
      </w:r>
    </w:p>
    <w:p w:rsidR="00D96AB0" w:rsidRDefault="00D96AB0" w:rsidP="00D96AB0">
      <w:pPr>
        <w:pStyle w:val="a3"/>
        <w:numPr>
          <w:ilvl w:val="0"/>
          <w:numId w:val="2"/>
        </w:numPr>
      </w:pPr>
      <w:r w:rsidRPr="00D96AB0">
        <w:t xml:space="preserve">Сеть универсальных магазинов </w:t>
      </w:r>
      <w:r w:rsidR="005C75AD">
        <w:t>«</w:t>
      </w:r>
      <w:proofErr w:type="spellStart"/>
      <w:r w:rsidR="005C75AD">
        <w:t>Марцин</w:t>
      </w:r>
      <w:proofErr w:type="spellEnd"/>
      <w:r w:rsidR="005C75AD">
        <w:t>»</w:t>
      </w:r>
    </w:p>
    <w:p w:rsidR="00496361" w:rsidRDefault="00496361" w:rsidP="00496361">
      <w:pPr>
        <w:pStyle w:val="a3"/>
        <w:numPr>
          <w:ilvl w:val="0"/>
          <w:numId w:val="2"/>
        </w:numPr>
      </w:pPr>
      <w:proofErr w:type="spellStart"/>
      <w:r w:rsidRPr="00D96AB0">
        <w:t>ProStore</w:t>
      </w:r>
      <w:proofErr w:type="spellEnd"/>
      <w:r w:rsidRPr="00D96AB0">
        <w:t xml:space="preserve"> супермаркеты</w:t>
      </w:r>
    </w:p>
    <w:p w:rsidR="00345413" w:rsidRDefault="00345413" w:rsidP="00496361">
      <w:pPr>
        <w:pStyle w:val="a3"/>
        <w:numPr>
          <w:ilvl w:val="0"/>
          <w:numId w:val="2"/>
        </w:numPr>
      </w:pPr>
      <w:r>
        <w:t>ОАО «Зорина»</w:t>
      </w:r>
    </w:p>
    <w:p w:rsidR="00345413" w:rsidRDefault="00345413" w:rsidP="00496361">
      <w:pPr>
        <w:pStyle w:val="a3"/>
        <w:numPr>
          <w:ilvl w:val="0"/>
          <w:numId w:val="2"/>
        </w:numPr>
      </w:pPr>
      <w:r>
        <w:t>ОАО «</w:t>
      </w:r>
      <w:proofErr w:type="spellStart"/>
      <w:r>
        <w:t>Посторг</w:t>
      </w:r>
      <w:proofErr w:type="spellEnd"/>
      <w:r>
        <w:t>»</w:t>
      </w:r>
    </w:p>
    <w:p w:rsidR="004D5B79" w:rsidRDefault="004D5B79" w:rsidP="00496361">
      <w:pPr>
        <w:pStyle w:val="a3"/>
        <w:numPr>
          <w:ilvl w:val="0"/>
          <w:numId w:val="2"/>
        </w:numPr>
      </w:pPr>
      <w:r>
        <w:t>Сеть магазинов «Корона»</w:t>
      </w:r>
    </w:p>
    <w:p w:rsidR="004D5B79" w:rsidRDefault="004D5B79" w:rsidP="00496361">
      <w:pPr>
        <w:pStyle w:val="a3"/>
        <w:numPr>
          <w:ilvl w:val="0"/>
          <w:numId w:val="2"/>
        </w:numPr>
      </w:pPr>
      <w:r>
        <w:t>Сеть гипермаркетов «</w:t>
      </w:r>
      <w:proofErr w:type="spellStart"/>
      <w:r>
        <w:rPr>
          <w:lang w:val="en-US"/>
        </w:rPr>
        <w:t>Bigzz</w:t>
      </w:r>
      <w:proofErr w:type="spellEnd"/>
      <w:r>
        <w:t>»</w:t>
      </w:r>
    </w:p>
    <w:p w:rsidR="004D5B79" w:rsidRDefault="004D5B79" w:rsidP="00496361">
      <w:pPr>
        <w:pStyle w:val="a3"/>
        <w:numPr>
          <w:ilvl w:val="0"/>
          <w:numId w:val="2"/>
        </w:numPr>
      </w:pPr>
      <w:r>
        <w:t>Сеть супермаркетов «</w:t>
      </w:r>
      <w:r>
        <w:rPr>
          <w:lang w:val="en-US"/>
        </w:rPr>
        <w:t>Green</w:t>
      </w:r>
      <w:r>
        <w:t>»</w:t>
      </w:r>
    </w:p>
    <w:p w:rsidR="005C75AD" w:rsidRDefault="005C75AD" w:rsidP="005C75AD">
      <w:pPr>
        <w:ind w:left="360"/>
      </w:pPr>
    </w:p>
    <w:p w:rsidR="00C47087" w:rsidRDefault="00AD4C82" w:rsidP="00496361">
      <w:r>
        <w:lastRenderedPageBreak/>
        <w:t xml:space="preserve">Республика </w:t>
      </w:r>
      <w:r w:rsidR="00DA32C5">
        <w:t>Казахстан</w:t>
      </w:r>
    </w:p>
    <w:p w:rsidR="00DA32C5" w:rsidRDefault="00DA32C5" w:rsidP="00DA32C5">
      <w:pPr>
        <w:pStyle w:val="a3"/>
        <w:numPr>
          <w:ilvl w:val="0"/>
          <w:numId w:val="4"/>
        </w:numPr>
      </w:pPr>
      <w:r w:rsidRPr="00DA32C5">
        <w:t>Супермаркеты А2</w:t>
      </w:r>
    </w:p>
    <w:p w:rsidR="00DA32C5" w:rsidRDefault="00DA32C5" w:rsidP="00DA32C5">
      <w:pPr>
        <w:pStyle w:val="a3"/>
        <w:numPr>
          <w:ilvl w:val="0"/>
          <w:numId w:val="4"/>
        </w:numPr>
      </w:pPr>
      <w:r w:rsidRPr="00DA32C5">
        <w:t>Ассоциации торговых предприятий Казахстана</w:t>
      </w:r>
    </w:p>
    <w:p w:rsidR="00DA32C5" w:rsidRDefault="00DA32C5" w:rsidP="00DA32C5">
      <w:pPr>
        <w:pStyle w:val="a3"/>
        <w:numPr>
          <w:ilvl w:val="0"/>
          <w:numId w:val="4"/>
        </w:numPr>
      </w:pPr>
      <w:r>
        <w:t>Сеть</w:t>
      </w:r>
      <w:r w:rsidRPr="00DA32C5">
        <w:t xml:space="preserve"> гипермаркетов «А</w:t>
      </w:r>
      <w:r w:rsidR="005C75AD">
        <w:t>нвар</w:t>
      </w:r>
      <w:r w:rsidRPr="00DA32C5">
        <w:t>»</w:t>
      </w:r>
    </w:p>
    <w:p w:rsidR="00DA32C5" w:rsidRDefault="00DA32C5" w:rsidP="00DA32C5">
      <w:pPr>
        <w:pStyle w:val="a3"/>
        <w:numPr>
          <w:ilvl w:val="0"/>
          <w:numId w:val="4"/>
        </w:numPr>
      </w:pPr>
      <w:r w:rsidRPr="00DA32C5">
        <w:t>Торгово- розничная сеть "</w:t>
      </w:r>
      <w:proofErr w:type="spellStart"/>
      <w:r w:rsidRPr="00DA32C5">
        <w:t>Magnum</w:t>
      </w:r>
      <w:proofErr w:type="spellEnd"/>
      <w:r w:rsidRPr="00DA32C5">
        <w:t xml:space="preserve"> </w:t>
      </w:r>
      <w:proofErr w:type="spellStart"/>
      <w:r w:rsidRPr="00DA32C5">
        <w:t>Cash</w:t>
      </w:r>
      <w:proofErr w:type="spellEnd"/>
      <w:r w:rsidRPr="00DA32C5">
        <w:t xml:space="preserve"> &amp; </w:t>
      </w:r>
      <w:proofErr w:type="spellStart"/>
      <w:r w:rsidRPr="00DA32C5">
        <w:t>Carry</w:t>
      </w:r>
      <w:proofErr w:type="spellEnd"/>
      <w:r w:rsidRPr="00DA32C5">
        <w:t>"</w:t>
      </w:r>
    </w:p>
    <w:p w:rsidR="00062829" w:rsidRDefault="006239F9" w:rsidP="00062829">
      <w:pPr>
        <w:pStyle w:val="a3"/>
        <w:numPr>
          <w:ilvl w:val="0"/>
          <w:numId w:val="4"/>
        </w:numPr>
      </w:pPr>
      <w:r>
        <w:t>Сеть магазинов «</w:t>
      </w:r>
      <w:proofErr w:type="spellStart"/>
      <w:r w:rsidR="00062829" w:rsidRPr="00062829">
        <w:t>Рамстор</w:t>
      </w:r>
      <w:proofErr w:type="spellEnd"/>
      <w:r>
        <w:t>»</w:t>
      </w:r>
    </w:p>
    <w:p w:rsidR="005C75AD" w:rsidRDefault="006239F9" w:rsidP="00062829">
      <w:pPr>
        <w:pStyle w:val="a3"/>
        <w:numPr>
          <w:ilvl w:val="0"/>
          <w:numId w:val="4"/>
        </w:numPr>
      </w:pPr>
      <w:r>
        <w:t>Торговая сеть «</w:t>
      </w:r>
      <w:r>
        <w:rPr>
          <w:lang w:val="en-US"/>
        </w:rPr>
        <w:t>Small</w:t>
      </w:r>
      <w:r>
        <w:t>»</w:t>
      </w:r>
    </w:p>
    <w:p w:rsidR="006239F9" w:rsidRDefault="006239F9" w:rsidP="00062829">
      <w:pPr>
        <w:pStyle w:val="a3"/>
        <w:numPr>
          <w:ilvl w:val="0"/>
          <w:numId w:val="4"/>
        </w:numPr>
      </w:pPr>
      <w:r>
        <w:t>Сеть супермаркетов «</w:t>
      </w:r>
      <w:proofErr w:type="spellStart"/>
      <w:r>
        <w:t>Аян</w:t>
      </w:r>
      <w:proofErr w:type="spellEnd"/>
      <w:r>
        <w:t>»</w:t>
      </w:r>
    </w:p>
    <w:p w:rsidR="006239F9" w:rsidRDefault="006239F9" w:rsidP="00062829">
      <w:pPr>
        <w:pStyle w:val="a3"/>
        <w:numPr>
          <w:ilvl w:val="0"/>
          <w:numId w:val="4"/>
        </w:numPr>
      </w:pPr>
      <w:r>
        <w:t>Сеть супермаркетов «Корзина»</w:t>
      </w:r>
    </w:p>
    <w:p w:rsidR="006239F9" w:rsidRDefault="006239F9" w:rsidP="00062829">
      <w:pPr>
        <w:pStyle w:val="a3"/>
        <w:numPr>
          <w:ilvl w:val="0"/>
          <w:numId w:val="4"/>
        </w:numPr>
      </w:pPr>
      <w:r>
        <w:t>Сеть магазинов «</w:t>
      </w:r>
      <w:proofErr w:type="spellStart"/>
      <w:r>
        <w:t>Арзан</w:t>
      </w:r>
      <w:proofErr w:type="spellEnd"/>
      <w:r>
        <w:t>»</w:t>
      </w:r>
    </w:p>
    <w:p w:rsidR="006239F9" w:rsidRPr="002A0B1E" w:rsidRDefault="002A0B1E" w:rsidP="00062829">
      <w:pPr>
        <w:pStyle w:val="a3"/>
        <w:numPr>
          <w:ilvl w:val="0"/>
          <w:numId w:val="4"/>
        </w:numPr>
      </w:pPr>
      <w:r>
        <w:t>Сеть супермаркетов «</w:t>
      </w:r>
      <w:proofErr w:type="spellStart"/>
      <w:r>
        <w:rPr>
          <w:lang w:val="en-US"/>
        </w:rPr>
        <w:t>Galmart</w:t>
      </w:r>
      <w:proofErr w:type="spellEnd"/>
      <w:r>
        <w:t>»</w:t>
      </w:r>
    </w:p>
    <w:p w:rsidR="002A0B1E" w:rsidRDefault="002A0B1E" w:rsidP="00062829">
      <w:pPr>
        <w:pStyle w:val="a3"/>
        <w:numPr>
          <w:ilvl w:val="0"/>
          <w:numId w:val="4"/>
        </w:numPr>
      </w:pPr>
      <w:r>
        <w:t>Сеть супермаркетов «Аман», «Дана», «</w:t>
      </w:r>
      <w:proofErr w:type="spellStart"/>
      <w:r>
        <w:t>Нур</w:t>
      </w:r>
      <w:proofErr w:type="spellEnd"/>
      <w:r>
        <w:t>»</w:t>
      </w:r>
    </w:p>
    <w:p w:rsidR="002A0B1E" w:rsidRDefault="002A0B1E" w:rsidP="00062829">
      <w:pPr>
        <w:pStyle w:val="a3"/>
        <w:numPr>
          <w:ilvl w:val="0"/>
          <w:numId w:val="4"/>
        </w:numPr>
      </w:pPr>
      <w:r>
        <w:t>Интернет-магазин «Дана-интернет»</w:t>
      </w:r>
    </w:p>
    <w:p w:rsidR="002A0B1E" w:rsidRDefault="002A0B1E" w:rsidP="00062829">
      <w:pPr>
        <w:pStyle w:val="a3"/>
        <w:numPr>
          <w:ilvl w:val="0"/>
          <w:numId w:val="4"/>
        </w:numPr>
      </w:pPr>
      <w:r>
        <w:t>Сеть супермаркетов «</w:t>
      </w:r>
      <w:proofErr w:type="spellStart"/>
      <w:r>
        <w:t>Дастрахан</w:t>
      </w:r>
      <w:proofErr w:type="spellEnd"/>
      <w:r>
        <w:t>»</w:t>
      </w:r>
    </w:p>
    <w:p w:rsidR="002A0B1E" w:rsidRDefault="002A0B1E" w:rsidP="00062829">
      <w:pPr>
        <w:pStyle w:val="a3"/>
        <w:numPr>
          <w:ilvl w:val="0"/>
          <w:numId w:val="4"/>
        </w:numPr>
      </w:pPr>
      <w:r>
        <w:t>Сеть магазинов «Лидер»</w:t>
      </w:r>
    </w:p>
    <w:p w:rsidR="002A0B1E" w:rsidRDefault="002A0B1E" w:rsidP="00062829">
      <w:pPr>
        <w:pStyle w:val="a3"/>
        <w:numPr>
          <w:ilvl w:val="0"/>
          <w:numId w:val="4"/>
        </w:numPr>
      </w:pPr>
      <w:r>
        <w:t>Сеть магазинов «</w:t>
      </w:r>
      <w:proofErr w:type="spellStart"/>
      <w:r>
        <w:rPr>
          <w:lang w:val="en-US"/>
        </w:rPr>
        <w:t>Inmart</w:t>
      </w:r>
      <w:proofErr w:type="spellEnd"/>
      <w:r>
        <w:t>» (Россия)</w:t>
      </w:r>
    </w:p>
    <w:p w:rsidR="00712FC2" w:rsidRDefault="00712FC2" w:rsidP="00062829">
      <w:pPr>
        <w:pStyle w:val="a3"/>
        <w:numPr>
          <w:ilvl w:val="0"/>
          <w:numId w:val="4"/>
        </w:numPr>
      </w:pPr>
      <w:r>
        <w:t>Метро Кэш энд Керри Казахстан</w:t>
      </w:r>
    </w:p>
    <w:p w:rsidR="000B2C33" w:rsidRDefault="000B2C33" w:rsidP="00062829">
      <w:pPr>
        <w:pStyle w:val="a3"/>
        <w:numPr>
          <w:ilvl w:val="0"/>
          <w:numId w:val="4"/>
        </w:numPr>
      </w:pPr>
      <w:proofErr w:type="spellStart"/>
      <w:r>
        <w:t>Карфур</w:t>
      </w:r>
      <w:proofErr w:type="spellEnd"/>
      <w:r>
        <w:t xml:space="preserve"> Казахстан</w:t>
      </w:r>
    </w:p>
    <w:p w:rsidR="009A3649" w:rsidRDefault="009A3649" w:rsidP="00204858"/>
    <w:p w:rsidR="009A3649" w:rsidRDefault="00AD4C82" w:rsidP="009A3649">
      <w:r>
        <w:t xml:space="preserve">Республика </w:t>
      </w:r>
      <w:r w:rsidR="009A3649">
        <w:t>Таджикистан</w:t>
      </w:r>
    </w:p>
    <w:p w:rsidR="009A3649" w:rsidRDefault="009A3649" w:rsidP="009A3649">
      <w:pPr>
        <w:pStyle w:val="a3"/>
        <w:numPr>
          <w:ilvl w:val="0"/>
          <w:numId w:val="14"/>
        </w:numPr>
      </w:pPr>
      <w:r>
        <w:t>Сеть супермаркетов «</w:t>
      </w:r>
      <w:proofErr w:type="spellStart"/>
      <w:r>
        <w:t>Ёвар</w:t>
      </w:r>
      <w:proofErr w:type="spellEnd"/>
      <w:r>
        <w:t>»</w:t>
      </w:r>
    </w:p>
    <w:p w:rsidR="009A3649" w:rsidRDefault="009A3649" w:rsidP="009A3649">
      <w:pPr>
        <w:pStyle w:val="a3"/>
        <w:numPr>
          <w:ilvl w:val="0"/>
          <w:numId w:val="14"/>
        </w:numPr>
      </w:pPr>
      <w:r>
        <w:t>Сеть супермаркетов «</w:t>
      </w:r>
      <w:proofErr w:type="spellStart"/>
      <w:r>
        <w:t>Пайкар</w:t>
      </w:r>
      <w:proofErr w:type="spellEnd"/>
      <w:r>
        <w:t>»</w:t>
      </w:r>
    </w:p>
    <w:p w:rsidR="009A3649" w:rsidRDefault="009A3649" w:rsidP="009A3649">
      <w:pPr>
        <w:pStyle w:val="a3"/>
        <w:numPr>
          <w:ilvl w:val="0"/>
          <w:numId w:val="14"/>
        </w:numPr>
      </w:pPr>
      <w:r>
        <w:t>Сеть магазинов «Сомон»</w:t>
      </w:r>
    </w:p>
    <w:p w:rsidR="009A3649" w:rsidRDefault="009A3649" w:rsidP="009A3649">
      <w:pPr>
        <w:pStyle w:val="a3"/>
        <w:numPr>
          <w:ilvl w:val="0"/>
          <w:numId w:val="14"/>
        </w:numPr>
      </w:pPr>
      <w:r>
        <w:t>Сеть магазинов «</w:t>
      </w:r>
      <w:proofErr w:type="spellStart"/>
      <w:r>
        <w:t>Сафар</w:t>
      </w:r>
      <w:proofErr w:type="spellEnd"/>
      <w:r>
        <w:t>»</w:t>
      </w:r>
    </w:p>
    <w:p w:rsidR="009A3649" w:rsidRDefault="009A3649" w:rsidP="009A3649">
      <w:pPr>
        <w:pStyle w:val="a3"/>
        <w:numPr>
          <w:ilvl w:val="0"/>
          <w:numId w:val="14"/>
        </w:numPr>
      </w:pPr>
      <w:r>
        <w:t>Сеть супермаркетов «</w:t>
      </w:r>
      <w:proofErr w:type="spellStart"/>
      <w:r>
        <w:t>Шохнасур</w:t>
      </w:r>
      <w:proofErr w:type="spellEnd"/>
      <w:r>
        <w:t>»</w:t>
      </w:r>
    </w:p>
    <w:p w:rsidR="00AD4C82" w:rsidRDefault="00AD4C82" w:rsidP="009A3649">
      <w:pPr>
        <w:pStyle w:val="a3"/>
        <w:numPr>
          <w:ilvl w:val="0"/>
          <w:numId w:val="14"/>
        </w:numPr>
      </w:pPr>
      <w:r>
        <w:t xml:space="preserve">Ашан </w:t>
      </w:r>
    </w:p>
    <w:p w:rsidR="009A3649" w:rsidRDefault="009A3649" w:rsidP="009A3649"/>
    <w:p w:rsidR="009A3649" w:rsidRDefault="00AD4C82" w:rsidP="009A3649">
      <w:r>
        <w:t xml:space="preserve">Республика </w:t>
      </w:r>
      <w:r w:rsidR="009A3649">
        <w:t>Узбекистан</w:t>
      </w:r>
    </w:p>
    <w:p w:rsidR="009A3649" w:rsidRPr="009A3649" w:rsidRDefault="009A3649" w:rsidP="009A3649">
      <w:pPr>
        <w:pStyle w:val="a3"/>
        <w:numPr>
          <w:ilvl w:val="0"/>
          <w:numId w:val="15"/>
        </w:numPr>
      </w:pPr>
      <w:r>
        <w:t>Сеть супермаркетов «</w:t>
      </w:r>
      <w:r>
        <w:rPr>
          <w:lang w:val="en-US"/>
        </w:rPr>
        <w:t>Korzinka.uz</w:t>
      </w:r>
      <w:r>
        <w:t>»</w:t>
      </w:r>
    </w:p>
    <w:p w:rsidR="009A3649" w:rsidRPr="009A3649" w:rsidRDefault="009A3649" w:rsidP="009A3649">
      <w:pPr>
        <w:pStyle w:val="a3"/>
        <w:numPr>
          <w:ilvl w:val="0"/>
          <w:numId w:val="15"/>
        </w:numPr>
      </w:pPr>
      <w:r>
        <w:t>Сеть супермаркетов «</w:t>
      </w:r>
      <w:proofErr w:type="spellStart"/>
      <w:r>
        <w:rPr>
          <w:lang w:val="en-US"/>
        </w:rPr>
        <w:t>Makro</w:t>
      </w:r>
      <w:proofErr w:type="spellEnd"/>
      <w:r>
        <w:t>»</w:t>
      </w:r>
    </w:p>
    <w:p w:rsidR="009A3649" w:rsidRPr="009A3649" w:rsidRDefault="009A3649" w:rsidP="009A3649">
      <w:pPr>
        <w:pStyle w:val="a3"/>
        <w:numPr>
          <w:ilvl w:val="0"/>
          <w:numId w:val="15"/>
        </w:numPr>
      </w:pPr>
      <w:r>
        <w:t>Сеть магазинов «</w:t>
      </w:r>
      <w:r>
        <w:rPr>
          <w:lang w:val="en-US"/>
        </w:rPr>
        <w:t>Green apple</w:t>
      </w:r>
      <w:r>
        <w:t>»</w:t>
      </w:r>
    </w:p>
    <w:p w:rsidR="009A3649" w:rsidRPr="000B2C33" w:rsidRDefault="009A3649" w:rsidP="009A3649">
      <w:pPr>
        <w:pStyle w:val="a3"/>
        <w:numPr>
          <w:ilvl w:val="0"/>
          <w:numId w:val="15"/>
        </w:numPr>
      </w:pPr>
      <w:r>
        <w:t xml:space="preserve">Сеть магазинов </w:t>
      </w:r>
      <w:r w:rsidR="000B2C33">
        <w:t>«</w:t>
      </w:r>
      <w:proofErr w:type="spellStart"/>
      <w:r w:rsidR="000B2C33">
        <w:rPr>
          <w:lang w:val="en-US"/>
        </w:rPr>
        <w:t>Sherdor</w:t>
      </w:r>
      <w:proofErr w:type="spellEnd"/>
      <w:r w:rsidR="000B2C33">
        <w:t>»</w:t>
      </w:r>
    </w:p>
    <w:p w:rsidR="000B2C33" w:rsidRDefault="000B2C33" w:rsidP="009A3649">
      <w:pPr>
        <w:pStyle w:val="a3"/>
        <w:numPr>
          <w:ilvl w:val="0"/>
          <w:numId w:val="15"/>
        </w:numPr>
      </w:pPr>
      <w:r>
        <w:t>Сеть магазинов «</w:t>
      </w:r>
      <w:proofErr w:type="spellStart"/>
      <w:r>
        <w:t>Хужанд</w:t>
      </w:r>
      <w:proofErr w:type="spellEnd"/>
      <w:r>
        <w:t>»</w:t>
      </w:r>
    </w:p>
    <w:p w:rsidR="00DA32C5" w:rsidRDefault="00AD4C82" w:rsidP="00DA32C5">
      <w:r>
        <w:t xml:space="preserve">Республика </w:t>
      </w:r>
      <w:r w:rsidR="00DA32C5">
        <w:t>Армения</w:t>
      </w:r>
    </w:p>
    <w:p w:rsidR="00DA32C5" w:rsidRDefault="000B2C33" w:rsidP="00DA32C5">
      <w:pPr>
        <w:pStyle w:val="a3"/>
        <w:numPr>
          <w:ilvl w:val="0"/>
          <w:numId w:val="6"/>
        </w:numPr>
      </w:pPr>
      <w:r>
        <w:t xml:space="preserve">Сеть супермаркетов </w:t>
      </w:r>
      <w:r w:rsidR="00DA32C5" w:rsidRPr="00DA32C5">
        <w:t xml:space="preserve">SAS </w:t>
      </w:r>
      <w:proofErr w:type="spellStart"/>
      <w:r w:rsidR="00DA32C5" w:rsidRPr="00DA32C5">
        <w:t>Group</w:t>
      </w:r>
      <w:proofErr w:type="spellEnd"/>
    </w:p>
    <w:p w:rsidR="00DA32C5" w:rsidRDefault="00DA32C5" w:rsidP="00DA32C5">
      <w:pPr>
        <w:pStyle w:val="a3"/>
        <w:numPr>
          <w:ilvl w:val="0"/>
          <w:numId w:val="6"/>
        </w:numPr>
      </w:pPr>
      <w:r>
        <w:t>Сеть</w:t>
      </w:r>
      <w:r w:rsidRPr="00DA32C5">
        <w:t xml:space="preserve"> супермаркетов MG</w:t>
      </w:r>
    </w:p>
    <w:p w:rsidR="00DA32C5" w:rsidRDefault="00DA32C5" w:rsidP="00DA32C5">
      <w:pPr>
        <w:pStyle w:val="a3"/>
        <w:numPr>
          <w:ilvl w:val="0"/>
          <w:numId w:val="6"/>
        </w:numPr>
      </w:pPr>
      <w:r w:rsidRPr="00DA32C5">
        <w:t>Сет</w:t>
      </w:r>
      <w:r>
        <w:t>ь</w:t>
      </w:r>
      <w:r w:rsidRPr="00DA32C5">
        <w:t xml:space="preserve"> супермаркетов "ЕРЕВАН СИТИ"</w:t>
      </w:r>
    </w:p>
    <w:p w:rsidR="000B2C33" w:rsidRDefault="00DA32C5" w:rsidP="000B2C33">
      <w:pPr>
        <w:pStyle w:val="a3"/>
        <w:numPr>
          <w:ilvl w:val="0"/>
          <w:numId w:val="6"/>
        </w:numPr>
      </w:pPr>
      <w:proofErr w:type="spellStart"/>
      <w:r w:rsidRPr="00DA32C5">
        <w:t>Carrefour</w:t>
      </w:r>
      <w:proofErr w:type="spellEnd"/>
      <w:r w:rsidRPr="00DA32C5">
        <w:t xml:space="preserve"> </w:t>
      </w:r>
      <w:proofErr w:type="spellStart"/>
      <w:r w:rsidRPr="00DA32C5">
        <w:t>Group</w:t>
      </w:r>
      <w:proofErr w:type="spellEnd"/>
    </w:p>
    <w:p w:rsidR="000B2C33" w:rsidRDefault="00062829" w:rsidP="000B2C33">
      <w:pPr>
        <w:pStyle w:val="a3"/>
        <w:numPr>
          <w:ilvl w:val="0"/>
          <w:numId w:val="6"/>
        </w:numPr>
      </w:pPr>
      <w:r w:rsidRPr="00062829">
        <w:t>ООО «Армяно-Белорусский торговый дом «Ар-</w:t>
      </w:r>
      <w:proofErr w:type="spellStart"/>
      <w:r w:rsidRPr="00062829">
        <w:t>Бе</w:t>
      </w:r>
      <w:proofErr w:type="spellEnd"/>
      <w:r w:rsidRPr="00062829">
        <w:t>»</w:t>
      </w:r>
    </w:p>
    <w:p w:rsidR="000B2C33" w:rsidRPr="000B2C33" w:rsidRDefault="000B2C33" w:rsidP="000B2C33">
      <w:pPr>
        <w:pStyle w:val="a3"/>
        <w:numPr>
          <w:ilvl w:val="0"/>
          <w:numId w:val="6"/>
        </w:numPr>
      </w:pPr>
      <w:r>
        <w:t>Сеть магазинов «</w:t>
      </w:r>
      <w:r>
        <w:rPr>
          <w:lang w:val="en-US"/>
        </w:rPr>
        <w:t>Sky</w:t>
      </w:r>
      <w:r>
        <w:t>»</w:t>
      </w:r>
    </w:p>
    <w:p w:rsidR="000B2C33" w:rsidRDefault="000B2C33" w:rsidP="000B2C33">
      <w:pPr>
        <w:pStyle w:val="a3"/>
        <w:numPr>
          <w:ilvl w:val="0"/>
          <w:numId w:val="6"/>
        </w:numPr>
      </w:pPr>
      <w:r>
        <w:t>Сеть супермаркетов «</w:t>
      </w:r>
      <w:proofErr w:type="spellStart"/>
      <w:r>
        <w:t>Арев</w:t>
      </w:r>
      <w:proofErr w:type="spellEnd"/>
      <w:r>
        <w:t>»</w:t>
      </w:r>
    </w:p>
    <w:p w:rsidR="000B2C33" w:rsidRDefault="000B2C33" w:rsidP="000B2C33">
      <w:pPr>
        <w:pStyle w:val="a3"/>
        <w:numPr>
          <w:ilvl w:val="0"/>
          <w:numId w:val="6"/>
        </w:numPr>
      </w:pPr>
      <w:r>
        <w:t>Сеть супермаркетов «Титан»</w:t>
      </w:r>
    </w:p>
    <w:p w:rsidR="000B2C33" w:rsidRDefault="000B2C33" w:rsidP="000B2C33">
      <w:pPr>
        <w:pStyle w:val="a3"/>
        <w:numPr>
          <w:ilvl w:val="0"/>
          <w:numId w:val="6"/>
        </w:numPr>
      </w:pPr>
      <w:r>
        <w:t>Сеть магазинов «Парма»</w:t>
      </w:r>
    </w:p>
    <w:p w:rsidR="0029641A" w:rsidRDefault="00AD4C82" w:rsidP="0029641A">
      <w:r>
        <w:t xml:space="preserve">Республика </w:t>
      </w:r>
      <w:r w:rsidR="00062829">
        <w:t>Польша</w:t>
      </w:r>
    </w:p>
    <w:p w:rsidR="00537348" w:rsidRDefault="00062829" w:rsidP="00537348">
      <w:pPr>
        <w:pStyle w:val="a3"/>
        <w:numPr>
          <w:ilvl w:val="0"/>
          <w:numId w:val="7"/>
        </w:numPr>
      </w:pPr>
      <w:r w:rsidRPr="00062829">
        <w:t>АО «Варшавский сельскохозяйственный продовольственный оптовый рынок»</w:t>
      </w:r>
    </w:p>
    <w:p w:rsidR="00537348" w:rsidRDefault="00537348" w:rsidP="00537348">
      <w:r>
        <w:lastRenderedPageBreak/>
        <w:t>ОАЭ</w:t>
      </w:r>
    </w:p>
    <w:p w:rsidR="00537348" w:rsidRDefault="00537348" w:rsidP="00537348">
      <w:pPr>
        <w:pStyle w:val="a3"/>
        <w:numPr>
          <w:ilvl w:val="0"/>
          <w:numId w:val="9"/>
        </w:numPr>
      </w:pPr>
      <w:r w:rsidRPr="00537348">
        <w:t xml:space="preserve">«Аль </w:t>
      </w:r>
      <w:proofErr w:type="spellStart"/>
      <w:r w:rsidRPr="00537348">
        <w:t>Фаладж</w:t>
      </w:r>
      <w:proofErr w:type="spellEnd"/>
      <w:r w:rsidRPr="00537348">
        <w:t>»</w:t>
      </w:r>
    </w:p>
    <w:p w:rsidR="00537348" w:rsidRDefault="00537348" w:rsidP="00537348">
      <w:r>
        <w:t>Китай</w:t>
      </w:r>
      <w:r w:rsidR="00AD4C82">
        <w:t>ская Народная Республика</w:t>
      </w:r>
    </w:p>
    <w:p w:rsidR="00537348" w:rsidRDefault="00537348" w:rsidP="00537348">
      <w:pPr>
        <w:pStyle w:val="a3"/>
        <w:numPr>
          <w:ilvl w:val="0"/>
          <w:numId w:val="10"/>
        </w:numPr>
      </w:pPr>
      <w:proofErr w:type="spellStart"/>
      <w:r w:rsidRPr="00537348">
        <w:t>Drex</w:t>
      </w:r>
      <w:proofErr w:type="spellEnd"/>
      <w:r w:rsidRPr="00537348">
        <w:t xml:space="preserve"> </w:t>
      </w:r>
      <w:proofErr w:type="spellStart"/>
      <w:r w:rsidRPr="00537348">
        <w:t>Food</w:t>
      </w:r>
      <w:proofErr w:type="spellEnd"/>
      <w:r w:rsidRPr="00537348">
        <w:t xml:space="preserve"> </w:t>
      </w:r>
      <w:proofErr w:type="spellStart"/>
      <w:r w:rsidRPr="00537348">
        <w:t>Group</w:t>
      </w:r>
      <w:proofErr w:type="spellEnd"/>
    </w:p>
    <w:p w:rsidR="00D96AB0" w:rsidRDefault="00D96AB0" w:rsidP="00D96AB0">
      <w:pPr>
        <w:pStyle w:val="a3"/>
        <w:numPr>
          <w:ilvl w:val="0"/>
          <w:numId w:val="10"/>
        </w:numPr>
      </w:pPr>
      <w:proofErr w:type="spellStart"/>
      <w:r w:rsidRPr="00D96AB0">
        <w:t>Olam</w:t>
      </w:r>
      <w:proofErr w:type="spellEnd"/>
      <w:r w:rsidRPr="00D96AB0">
        <w:t xml:space="preserve"> </w:t>
      </w:r>
      <w:proofErr w:type="spellStart"/>
      <w:r w:rsidRPr="00D96AB0">
        <w:t>Shanghai</w:t>
      </w:r>
      <w:proofErr w:type="spellEnd"/>
      <w:r w:rsidRPr="00D96AB0">
        <w:t xml:space="preserve"> </w:t>
      </w:r>
      <w:proofErr w:type="spellStart"/>
      <w:r w:rsidRPr="00D96AB0">
        <w:t>Dairy</w:t>
      </w:r>
      <w:proofErr w:type="spellEnd"/>
    </w:p>
    <w:p w:rsidR="00D96AB0" w:rsidRDefault="00D96AB0" w:rsidP="00D96AB0">
      <w:pPr>
        <w:pStyle w:val="a3"/>
        <w:numPr>
          <w:ilvl w:val="0"/>
          <w:numId w:val="10"/>
        </w:numPr>
      </w:pPr>
      <w:proofErr w:type="spellStart"/>
      <w:r w:rsidRPr="00D96AB0">
        <w:t>ChinaAg</w:t>
      </w:r>
      <w:proofErr w:type="spellEnd"/>
    </w:p>
    <w:p w:rsidR="00537348" w:rsidRDefault="00537348" w:rsidP="00537348">
      <w:r>
        <w:t>Франц</w:t>
      </w:r>
      <w:r w:rsidR="00AD4C82">
        <w:t>узская Республика</w:t>
      </w:r>
    </w:p>
    <w:p w:rsidR="00537348" w:rsidRDefault="00537348" w:rsidP="00537348">
      <w:pPr>
        <w:pStyle w:val="a3"/>
        <w:numPr>
          <w:ilvl w:val="0"/>
          <w:numId w:val="11"/>
        </w:numPr>
      </w:pPr>
      <w:proofErr w:type="spellStart"/>
      <w:r w:rsidRPr="00537348">
        <w:t>Carrefour</w:t>
      </w:r>
      <w:proofErr w:type="spellEnd"/>
      <w:r w:rsidRPr="00537348">
        <w:t xml:space="preserve"> </w:t>
      </w:r>
      <w:proofErr w:type="spellStart"/>
      <w:r w:rsidRPr="00537348">
        <w:t>Group</w:t>
      </w:r>
      <w:proofErr w:type="spellEnd"/>
    </w:p>
    <w:p w:rsidR="00AD4C82" w:rsidRDefault="00AD4C82" w:rsidP="00AD4C82">
      <w:pPr>
        <w:pStyle w:val="a3"/>
        <w:numPr>
          <w:ilvl w:val="0"/>
          <w:numId w:val="11"/>
        </w:numPr>
      </w:pPr>
      <w:proofErr w:type="spellStart"/>
      <w:r w:rsidRPr="00AD4C82">
        <w:t>Auchan</w:t>
      </w:r>
      <w:proofErr w:type="spellEnd"/>
      <w:r w:rsidRPr="00AD4C82">
        <w:t xml:space="preserve"> </w:t>
      </w:r>
      <w:proofErr w:type="spellStart"/>
      <w:r w:rsidRPr="00AD4C82">
        <w:t>Holding</w:t>
      </w:r>
      <w:proofErr w:type="spellEnd"/>
    </w:p>
    <w:p w:rsidR="00AD4C82" w:rsidRDefault="00AD4C82" w:rsidP="00AD4C82">
      <w:r>
        <w:t xml:space="preserve">Федеративная Республика Германия </w:t>
      </w:r>
    </w:p>
    <w:p w:rsidR="00AD4C82" w:rsidRPr="00AD4C82" w:rsidRDefault="00AD4C82" w:rsidP="00AD4C82">
      <w:pPr>
        <w:pStyle w:val="a3"/>
        <w:numPr>
          <w:ilvl w:val="0"/>
          <w:numId w:val="16"/>
        </w:numPr>
      </w:pPr>
      <w:r>
        <w:rPr>
          <w:lang w:val="en-US"/>
        </w:rPr>
        <w:t>Metro Group</w:t>
      </w:r>
    </w:p>
    <w:p w:rsidR="00AD4C82" w:rsidRDefault="00AD4C82" w:rsidP="00AD4C82">
      <w:pPr>
        <w:pStyle w:val="a3"/>
        <w:numPr>
          <w:ilvl w:val="0"/>
          <w:numId w:val="16"/>
        </w:numPr>
      </w:pPr>
      <w:r>
        <w:rPr>
          <w:lang w:val="en-US"/>
        </w:rPr>
        <w:t>Globus</w:t>
      </w:r>
    </w:p>
    <w:p w:rsidR="00496361" w:rsidRDefault="00496361" w:rsidP="00496361">
      <w:r>
        <w:t>Япония</w:t>
      </w:r>
    </w:p>
    <w:p w:rsidR="00496361" w:rsidRDefault="00496361" w:rsidP="00496361">
      <w:pPr>
        <w:pStyle w:val="a3"/>
        <w:numPr>
          <w:ilvl w:val="0"/>
          <w:numId w:val="13"/>
        </w:numPr>
      </w:pPr>
      <w:r w:rsidRPr="00C47087">
        <w:t>Японской ассоциации по торговле с Россией и новыми независимыми государствами (РОТОБО)</w:t>
      </w:r>
    </w:p>
    <w:p w:rsidR="00B42926" w:rsidRDefault="00B42926" w:rsidP="00B42926">
      <w:r>
        <w:t>Нидерланды</w:t>
      </w:r>
    </w:p>
    <w:p w:rsidR="00B42926" w:rsidRDefault="00B42926" w:rsidP="00B42926">
      <w:pPr>
        <w:pStyle w:val="a3"/>
        <w:numPr>
          <w:ilvl w:val="0"/>
          <w:numId w:val="17"/>
        </w:numPr>
      </w:pPr>
      <w:r>
        <w:t>«</w:t>
      </w:r>
      <w:r>
        <w:rPr>
          <w:lang w:val="en-US"/>
        </w:rPr>
        <w:t>De SPAR</w:t>
      </w:r>
      <w:r>
        <w:t>»</w:t>
      </w:r>
    </w:p>
    <w:p w:rsidR="00D96AB0" w:rsidRDefault="00D96AB0" w:rsidP="00D96AB0"/>
    <w:sectPr w:rsidR="00D96AB0" w:rsidSect="004963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50"/>
    <w:multiLevelType w:val="hybridMultilevel"/>
    <w:tmpl w:val="1A1C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F03"/>
    <w:multiLevelType w:val="hybridMultilevel"/>
    <w:tmpl w:val="E34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F22"/>
    <w:multiLevelType w:val="hybridMultilevel"/>
    <w:tmpl w:val="560A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03D7"/>
    <w:multiLevelType w:val="hybridMultilevel"/>
    <w:tmpl w:val="560A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A5D"/>
    <w:multiLevelType w:val="hybridMultilevel"/>
    <w:tmpl w:val="77C6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0CE8"/>
    <w:multiLevelType w:val="hybridMultilevel"/>
    <w:tmpl w:val="B8B6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996"/>
    <w:multiLevelType w:val="hybridMultilevel"/>
    <w:tmpl w:val="7E3C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11E9"/>
    <w:multiLevelType w:val="hybridMultilevel"/>
    <w:tmpl w:val="9AB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6E0A"/>
    <w:multiLevelType w:val="hybridMultilevel"/>
    <w:tmpl w:val="94F4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1297D"/>
    <w:multiLevelType w:val="hybridMultilevel"/>
    <w:tmpl w:val="174C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3616"/>
    <w:multiLevelType w:val="hybridMultilevel"/>
    <w:tmpl w:val="9C98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56ED7"/>
    <w:multiLevelType w:val="hybridMultilevel"/>
    <w:tmpl w:val="297C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C033D"/>
    <w:multiLevelType w:val="hybridMultilevel"/>
    <w:tmpl w:val="357A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568A8"/>
    <w:multiLevelType w:val="hybridMultilevel"/>
    <w:tmpl w:val="9648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4183"/>
    <w:multiLevelType w:val="hybridMultilevel"/>
    <w:tmpl w:val="789C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9327E"/>
    <w:multiLevelType w:val="hybridMultilevel"/>
    <w:tmpl w:val="297C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5175"/>
    <w:multiLevelType w:val="hybridMultilevel"/>
    <w:tmpl w:val="560A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1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1A"/>
    <w:rsid w:val="00062829"/>
    <w:rsid w:val="000B2C33"/>
    <w:rsid w:val="000B3898"/>
    <w:rsid w:val="0013414D"/>
    <w:rsid w:val="001B4AD5"/>
    <w:rsid w:val="00204858"/>
    <w:rsid w:val="0029641A"/>
    <w:rsid w:val="002A0B1E"/>
    <w:rsid w:val="00345413"/>
    <w:rsid w:val="003570FD"/>
    <w:rsid w:val="00496361"/>
    <w:rsid w:val="004D5B79"/>
    <w:rsid w:val="00537348"/>
    <w:rsid w:val="005C75AD"/>
    <w:rsid w:val="005D3BF4"/>
    <w:rsid w:val="006239F9"/>
    <w:rsid w:val="00712FC2"/>
    <w:rsid w:val="007421E6"/>
    <w:rsid w:val="008123BF"/>
    <w:rsid w:val="0095194A"/>
    <w:rsid w:val="009A3649"/>
    <w:rsid w:val="00AC68FA"/>
    <w:rsid w:val="00AD4C82"/>
    <w:rsid w:val="00B42926"/>
    <w:rsid w:val="00BC6BDC"/>
    <w:rsid w:val="00C47087"/>
    <w:rsid w:val="00C91DAE"/>
    <w:rsid w:val="00D266E1"/>
    <w:rsid w:val="00D70C25"/>
    <w:rsid w:val="00D96AB0"/>
    <w:rsid w:val="00DA2A0A"/>
    <w:rsid w:val="00DA32C5"/>
    <w:rsid w:val="00E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9E9A"/>
  <w15:docId w15:val="{808B0BCF-0DF6-473E-ABBF-BDE7A4D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F210-9182-400C-B07B-65362C20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Polylog</dc:creator>
  <cp:lastModifiedBy>Tilek Zhumaliev</cp:lastModifiedBy>
  <cp:revision>3</cp:revision>
  <cp:lastPrinted>2019-07-02T09:30:00Z</cp:lastPrinted>
  <dcterms:created xsi:type="dcterms:W3CDTF">2019-07-03T12:05:00Z</dcterms:created>
  <dcterms:modified xsi:type="dcterms:W3CDTF">2019-07-30T04:59:00Z</dcterms:modified>
</cp:coreProperties>
</file>