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92" w:rsidRPr="000C1792" w:rsidRDefault="000C1792" w:rsidP="000C1792">
      <w:pPr>
        <w:jc w:val="both"/>
        <w:rPr>
          <w:rFonts w:ascii="Trebuchet MS" w:hAnsi="Trebuchet MS" w:cs="Times New Roman"/>
          <w:b/>
          <w:color w:val="0070C0"/>
          <w:sz w:val="32"/>
          <w:szCs w:val="32"/>
        </w:rPr>
      </w:pPr>
      <w:r w:rsidRPr="000C1792">
        <w:rPr>
          <w:rFonts w:ascii="Trebuchet MS" w:hAnsi="Trebuchet MS" w:cs="Times New Roman"/>
          <w:b/>
          <w:color w:val="0070C0"/>
          <w:sz w:val="32"/>
          <w:szCs w:val="32"/>
        </w:rPr>
        <w:t>НАТУРАЛЬНЫЕ ПРОДУКТЫ В УПАКОВКАХ В КИТАЕ</w:t>
      </w:r>
    </w:p>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C1792" w:rsidTr="000C1792">
        <w:tc>
          <w:tcPr>
            <w:tcW w:w="9571" w:type="dxa"/>
            <w:tcBorders>
              <w:top w:val="nil"/>
              <w:left w:val="nil"/>
              <w:bottom w:val="single" w:sz="4" w:space="0" w:color="auto"/>
              <w:right w:val="nil"/>
            </w:tcBorders>
            <w:hideMark/>
          </w:tcPr>
          <w:p w:rsidR="000C1792" w:rsidRDefault="000C1792" w:rsidP="000C1792">
            <w:pPr>
              <w:jc w:val="both"/>
              <w:rPr>
                <w:rFonts w:ascii="Trebuchet MS" w:hAnsi="Trebuchet MS" w:cs="Times New Roman"/>
                <w:b/>
                <w:sz w:val="28"/>
                <w:szCs w:val="28"/>
              </w:rPr>
            </w:pPr>
            <w:r>
              <w:rPr>
                <w:rFonts w:ascii="Trebuchet MS" w:hAnsi="Trebuchet MS" w:cs="Times New Roman"/>
                <w:b/>
                <w:color w:val="C00000"/>
                <w:sz w:val="28"/>
                <w:szCs w:val="28"/>
              </w:rPr>
              <w:t>КОРОТКО О ГЛАВНОМ</w:t>
            </w:r>
          </w:p>
        </w:tc>
      </w:tr>
    </w:tbl>
    <w:p w:rsidR="000C1792" w:rsidRPr="000C1792" w:rsidRDefault="000C1792" w:rsidP="000C1792">
      <w:pPr>
        <w:pStyle w:val="a3"/>
        <w:numPr>
          <w:ilvl w:val="0"/>
          <w:numId w:val="11"/>
        </w:numPr>
        <w:ind w:left="425" w:hanging="425"/>
        <w:jc w:val="both"/>
        <w:rPr>
          <w:rFonts w:ascii="Trebuchet MS" w:hAnsi="Trebuchet MS" w:cs="Times New Roman"/>
          <w:sz w:val="24"/>
          <w:szCs w:val="24"/>
        </w:rPr>
      </w:pPr>
      <w:r w:rsidRPr="000C1792">
        <w:rPr>
          <w:rFonts w:ascii="Trebuchet MS" w:hAnsi="Trebuchet MS" w:cs="Times New Roman"/>
          <w:sz w:val="24"/>
          <w:szCs w:val="24"/>
        </w:rPr>
        <w:t>Рост розничной стоимости натуральных продуктов в упаковках составил 7% в 2016</w:t>
      </w:r>
      <w:r w:rsidR="00D63CF4">
        <w:rPr>
          <w:rFonts w:ascii="Trebuchet MS" w:hAnsi="Trebuchet MS" w:cs="Times New Roman"/>
          <w:sz w:val="24"/>
          <w:szCs w:val="24"/>
        </w:rPr>
        <w:t xml:space="preserve"> году и достиг показателей в 56</w:t>
      </w:r>
      <w:r w:rsidRPr="000C1792">
        <w:rPr>
          <w:rFonts w:ascii="Trebuchet MS" w:hAnsi="Trebuchet MS" w:cs="Times New Roman"/>
          <w:sz w:val="24"/>
          <w:szCs w:val="24"/>
        </w:rPr>
        <w:t>058 миллионов юаней.</w:t>
      </w:r>
    </w:p>
    <w:p w:rsidR="000C1792" w:rsidRPr="000C1792" w:rsidRDefault="000C1792" w:rsidP="000C1792">
      <w:pPr>
        <w:pStyle w:val="a3"/>
        <w:numPr>
          <w:ilvl w:val="0"/>
          <w:numId w:val="11"/>
        </w:numPr>
        <w:ind w:left="425" w:hanging="425"/>
        <w:jc w:val="both"/>
        <w:rPr>
          <w:rFonts w:ascii="Trebuchet MS" w:hAnsi="Trebuchet MS" w:cs="Times New Roman"/>
          <w:sz w:val="24"/>
          <w:szCs w:val="24"/>
        </w:rPr>
      </w:pPr>
      <w:r w:rsidRPr="000C1792">
        <w:rPr>
          <w:rFonts w:ascii="Trebuchet MS" w:hAnsi="Trebuchet MS" w:cs="Times New Roman"/>
          <w:sz w:val="24"/>
          <w:szCs w:val="24"/>
        </w:rPr>
        <w:t>Рост стоимости натуральной лапши с высоким содержанием белка был самым выс</w:t>
      </w:r>
      <w:r>
        <w:rPr>
          <w:rFonts w:ascii="Trebuchet MS" w:hAnsi="Trebuchet MS" w:cs="Times New Roman"/>
          <w:sz w:val="24"/>
          <w:szCs w:val="24"/>
        </w:rPr>
        <w:t>оким в 2016 году</w:t>
      </w:r>
      <w:r w:rsidR="00EA6E31" w:rsidRPr="00EA6E31">
        <w:rPr>
          <w:rFonts w:ascii="Trebuchet MS" w:hAnsi="Trebuchet MS" w:cs="Times New Roman"/>
          <w:sz w:val="24"/>
          <w:szCs w:val="24"/>
        </w:rPr>
        <w:t xml:space="preserve"> </w:t>
      </w:r>
      <w:r w:rsidR="00EA6E31">
        <w:rPr>
          <w:rFonts w:ascii="Trebuchet MS" w:hAnsi="Trebuchet MS" w:cs="Times New Roman"/>
          <w:sz w:val="24"/>
          <w:szCs w:val="24"/>
        </w:rPr>
        <w:t>в данной категории</w:t>
      </w:r>
      <w:r>
        <w:rPr>
          <w:rFonts w:ascii="Trebuchet MS" w:hAnsi="Trebuchet MS" w:cs="Times New Roman"/>
          <w:sz w:val="24"/>
          <w:szCs w:val="24"/>
        </w:rPr>
        <w:t xml:space="preserve"> и составил 12%</w:t>
      </w:r>
      <w:r w:rsidRPr="000C1792">
        <w:rPr>
          <w:rFonts w:ascii="Trebuchet MS" w:hAnsi="Trebuchet MS" w:cs="Times New Roman"/>
          <w:sz w:val="24"/>
          <w:szCs w:val="24"/>
        </w:rPr>
        <w:t>.</w:t>
      </w:r>
    </w:p>
    <w:p w:rsidR="000C1792" w:rsidRPr="000C1792" w:rsidRDefault="000C1792" w:rsidP="00977F74">
      <w:pPr>
        <w:pStyle w:val="a3"/>
        <w:numPr>
          <w:ilvl w:val="0"/>
          <w:numId w:val="11"/>
        </w:numPr>
        <w:ind w:left="426" w:hanging="426"/>
        <w:jc w:val="both"/>
        <w:rPr>
          <w:rFonts w:ascii="Trebuchet MS" w:hAnsi="Trebuchet MS" w:cs="Times New Roman"/>
          <w:sz w:val="24"/>
          <w:szCs w:val="24"/>
        </w:rPr>
      </w:pPr>
      <w:r w:rsidRPr="000C1792">
        <w:rPr>
          <w:rFonts w:ascii="Trebuchet MS" w:hAnsi="Trebuchet MS" w:cs="Times New Roman"/>
          <w:sz w:val="24"/>
          <w:szCs w:val="24"/>
        </w:rPr>
        <w:t xml:space="preserve">Компания </w:t>
      </w:r>
      <w:proofErr w:type="spellStart"/>
      <w:r w:rsidR="00977F74" w:rsidRPr="00977F74">
        <w:rPr>
          <w:rFonts w:ascii="Trebuchet MS" w:hAnsi="Trebuchet MS" w:cs="Times New Roman"/>
          <w:sz w:val="24"/>
          <w:szCs w:val="24"/>
        </w:rPr>
        <w:t>Hefei</w:t>
      </w:r>
      <w:proofErr w:type="spellEnd"/>
      <w:r w:rsidR="00977F74" w:rsidRPr="00977F74">
        <w:rPr>
          <w:rFonts w:ascii="Trebuchet MS" w:hAnsi="Trebuchet MS" w:cs="Times New Roman"/>
          <w:sz w:val="24"/>
          <w:szCs w:val="24"/>
        </w:rPr>
        <w:t xml:space="preserve"> </w:t>
      </w:r>
      <w:proofErr w:type="spellStart"/>
      <w:r w:rsidR="00977F74" w:rsidRPr="00977F74">
        <w:rPr>
          <w:rFonts w:ascii="Trebuchet MS" w:hAnsi="Trebuchet MS" w:cs="Times New Roman"/>
          <w:sz w:val="24"/>
          <w:szCs w:val="24"/>
        </w:rPr>
        <w:t>Huatai</w:t>
      </w:r>
      <w:proofErr w:type="spellEnd"/>
      <w:r w:rsidR="00977F74" w:rsidRPr="00977F74">
        <w:rPr>
          <w:rFonts w:ascii="Trebuchet MS" w:hAnsi="Trebuchet MS" w:cs="Times New Roman"/>
          <w:sz w:val="24"/>
          <w:szCs w:val="24"/>
        </w:rPr>
        <w:t xml:space="preserve"> </w:t>
      </w:r>
      <w:proofErr w:type="spellStart"/>
      <w:r w:rsidR="00977F74" w:rsidRPr="00977F74">
        <w:rPr>
          <w:rFonts w:ascii="Trebuchet MS" w:hAnsi="Trebuchet MS" w:cs="Times New Roman"/>
          <w:sz w:val="24"/>
          <w:szCs w:val="24"/>
        </w:rPr>
        <w:t>Group</w:t>
      </w:r>
      <w:proofErr w:type="spellEnd"/>
      <w:proofErr w:type="gramStart"/>
      <w:r w:rsidR="00977F74">
        <w:rPr>
          <w:rFonts w:ascii="Trebuchet MS" w:hAnsi="Trebuchet MS" w:cs="Times New Roman"/>
          <w:sz w:val="24"/>
          <w:szCs w:val="24"/>
        </w:rPr>
        <w:t xml:space="preserve"> С</w:t>
      </w:r>
      <w:proofErr w:type="gramEnd"/>
      <w:r w:rsidR="00977F74">
        <w:rPr>
          <w:rFonts w:ascii="Trebuchet MS" w:hAnsi="Trebuchet MS" w:cs="Times New Roman"/>
          <w:sz w:val="24"/>
          <w:szCs w:val="24"/>
        </w:rPr>
        <w:t>о</w:t>
      </w:r>
      <w:r w:rsidRPr="000C1792">
        <w:rPr>
          <w:rFonts w:ascii="Trebuchet MS" w:hAnsi="Trebuchet MS" w:cs="Times New Roman"/>
          <w:sz w:val="24"/>
          <w:szCs w:val="24"/>
        </w:rPr>
        <w:t xml:space="preserve"> сохраняет лидерство в категории натуральные продукты в упаковках с долей в 6% в 2016 году.</w:t>
      </w:r>
    </w:p>
    <w:p w:rsidR="000C1792" w:rsidRPr="000C1792" w:rsidRDefault="000C1792" w:rsidP="000C1792">
      <w:pPr>
        <w:pStyle w:val="a3"/>
        <w:numPr>
          <w:ilvl w:val="0"/>
          <w:numId w:val="11"/>
        </w:numPr>
        <w:ind w:left="425" w:hanging="425"/>
        <w:jc w:val="both"/>
        <w:rPr>
          <w:rFonts w:ascii="Trebuchet MS" w:hAnsi="Trebuchet MS" w:cs="Times New Roman"/>
          <w:sz w:val="24"/>
          <w:szCs w:val="24"/>
        </w:rPr>
      </w:pPr>
      <w:r w:rsidRPr="000C1792">
        <w:rPr>
          <w:rFonts w:ascii="Trebuchet MS" w:hAnsi="Trebuchet MS" w:cs="Times New Roman"/>
          <w:sz w:val="24"/>
          <w:szCs w:val="24"/>
        </w:rPr>
        <w:t xml:space="preserve">Ожидается, что натуральные </w:t>
      </w:r>
      <w:proofErr w:type="gramStart"/>
      <w:r w:rsidRPr="000C1792">
        <w:rPr>
          <w:rFonts w:ascii="Trebuchet MS" w:hAnsi="Trebuchet MS" w:cs="Times New Roman"/>
          <w:sz w:val="24"/>
          <w:szCs w:val="24"/>
        </w:rPr>
        <w:t>продукты</w:t>
      </w:r>
      <w:proofErr w:type="gramEnd"/>
      <w:r w:rsidRPr="000C1792">
        <w:rPr>
          <w:rFonts w:ascii="Trebuchet MS" w:hAnsi="Trebuchet MS" w:cs="Times New Roman"/>
          <w:sz w:val="24"/>
          <w:szCs w:val="24"/>
        </w:rPr>
        <w:t xml:space="preserve"> в упаковках достигнут совокупн</w:t>
      </w:r>
      <w:r w:rsidR="006D711D">
        <w:rPr>
          <w:rFonts w:ascii="Trebuchet MS" w:hAnsi="Trebuchet MS" w:cs="Times New Roman"/>
          <w:sz w:val="24"/>
          <w:szCs w:val="24"/>
        </w:rPr>
        <w:t>ого среднегодового</w:t>
      </w:r>
      <w:r w:rsidRPr="000C1792">
        <w:rPr>
          <w:rFonts w:ascii="Trebuchet MS" w:hAnsi="Trebuchet MS" w:cs="Times New Roman"/>
          <w:sz w:val="24"/>
          <w:szCs w:val="24"/>
        </w:rPr>
        <w:t xml:space="preserve"> темп</w:t>
      </w:r>
      <w:r w:rsidR="006D711D">
        <w:rPr>
          <w:rFonts w:ascii="Trebuchet MS" w:hAnsi="Trebuchet MS" w:cs="Times New Roman"/>
          <w:sz w:val="24"/>
          <w:szCs w:val="24"/>
        </w:rPr>
        <w:t>а</w:t>
      </w:r>
      <w:r w:rsidR="00390AFF">
        <w:rPr>
          <w:rFonts w:ascii="Trebuchet MS" w:hAnsi="Trebuchet MS" w:cs="Times New Roman"/>
          <w:sz w:val="24"/>
          <w:szCs w:val="24"/>
        </w:rPr>
        <w:t xml:space="preserve"> роста </w:t>
      </w:r>
      <w:r w:rsidRPr="000C1792">
        <w:rPr>
          <w:rFonts w:ascii="Trebuchet MS" w:hAnsi="Trebuchet MS" w:cs="Times New Roman"/>
          <w:sz w:val="24"/>
          <w:szCs w:val="24"/>
        </w:rPr>
        <w:t>в 5% в стоимостном выражении при постоянных ценах на 2016 г.  и в течение прогнозируемого периода к 2021 году достигнут показателя в 69 897 млн. юаней.</w:t>
      </w:r>
    </w:p>
    <w:p w:rsidR="000C1792" w:rsidRPr="000C1792" w:rsidRDefault="000C1792" w:rsidP="000C1792">
      <w:pPr>
        <w:ind w:left="170" w:firstLine="709"/>
        <w:jc w:val="both"/>
        <w:textAlignment w:val="baseline"/>
        <w:rPr>
          <w:rFonts w:ascii="inherit" w:eastAsia="Times New Roman" w:hAnsi="inherit" w:cs="Times New Roman"/>
          <w:color w:val="333333"/>
          <w:sz w:val="24"/>
          <w:szCs w:val="24"/>
          <w:lang w:eastAsia="ru-RU"/>
        </w:rPr>
      </w:pPr>
      <w:r w:rsidRPr="000C1792">
        <w:rPr>
          <w:noProof/>
          <w:sz w:val="24"/>
          <w:szCs w:val="24"/>
          <w:lang w:eastAsia="ru-RU"/>
        </w:rPr>
        <mc:AlternateContent>
          <mc:Choice Requires="wps">
            <w:drawing>
              <wp:anchor distT="0" distB="0" distL="114300" distR="114300" simplePos="0" relativeHeight="251659264" behindDoc="0" locked="0" layoutInCell="1" allowOverlap="1" wp14:anchorId="45B07F09" wp14:editId="1F064C12">
                <wp:simplePos x="0" y="0"/>
                <wp:positionH relativeFrom="column">
                  <wp:posOffset>53340</wp:posOffset>
                </wp:positionH>
                <wp:positionV relativeFrom="paragraph">
                  <wp:posOffset>209550</wp:posOffset>
                </wp:positionV>
                <wp:extent cx="257175" cy="381000"/>
                <wp:effectExtent l="19050" t="0" r="28575" b="19050"/>
                <wp:wrapNone/>
                <wp:docPr id="67" name="Нашивка 67"/>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67" o:spid="_x0000_s1026" type="#_x0000_t55" style="position:absolute;margin-left:4.2pt;margin-top:16.5pt;width:2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" adj="10800" fillcolor="#0070c0" strokecolor="#0070c0" strokeweight="2pt"/>
            </w:pict>
          </mc:Fallback>
        </mc:AlternateContent>
      </w:r>
      <w:r w:rsidRPr="000C1792">
        <w:rPr>
          <w:noProof/>
          <w:sz w:val="24"/>
          <w:szCs w:val="24"/>
          <w:lang w:eastAsia="ru-RU"/>
        </w:rPr>
        <mc:AlternateContent>
          <mc:Choice Requires="wps">
            <w:drawing>
              <wp:anchor distT="0" distB="0" distL="114300" distR="114300" simplePos="0" relativeHeight="251660288" behindDoc="0" locked="0" layoutInCell="1" allowOverlap="1" wp14:anchorId="4FA1132C" wp14:editId="71696782">
                <wp:simplePos x="0" y="0"/>
                <wp:positionH relativeFrom="column">
                  <wp:posOffset>310515</wp:posOffset>
                </wp:positionH>
                <wp:positionV relativeFrom="paragraph">
                  <wp:posOffset>209550</wp:posOffset>
                </wp:positionV>
                <wp:extent cx="257175" cy="381000"/>
                <wp:effectExtent l="19050" t="0" r="28575" b="19050"/>
                <wp:wrapNone/>
                <wp:docPr id="66" name="Нашивка 66"/>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шивка 66" o:spid="_x0000_s1026" type="#_x0000_t55" style="position:absolute;margin-left:24.45pt;margin-top:16.5pt;width:20.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" adj="10800" fillcolor="#0070c0" strokecolor="#0070c0" strokeweight="2pt"/>
            </w:pict>
          </mc:Fallback>
        </mc:AlternateContent>
      </w:r>
    </w:p>
    <w:p w:rsidR="000C1792" w:rsidRPr="000C1792" w:rsidRDefault="000C1792" w:rsidP="00B92D4D">
      <w:pPr>
        <w:ind w:firstLine="1134"/>
        <w:jc w:val="both"/>
        <w:rPr>
          <w:rFonts w:ascii="Trebuchet MS" w:hAnsi="Trebuchet MS" w:cs="Times New Roman"/>
          <w:b/>
          <w:sz w:val="24"/>
          <w:szCs w:val="24"/>
        </w:rPr>
      </w:pPr>
      <w:r w:rsidRPr="000C1792">
        <w:rPr>
          <w:rFonts w:ascii="Trebuchet MS" w:hAnsi="Trebuchet MS" w:cs="Times New Roman"/>
          <w:b/>
          <w:sz w:val="24"/>
          <w:szCs w:val="24"/>
        </w:rPr>
        <w:t>ТЕНДЕНЦИИ</w:t>
      </w:r>
    </w:p>
    <w:p w:rsidR="000C1792" w:rsidRPr="000C1792" w:rsidRDefault="000C1792" w:rsidP="000C1792">
      <w:pPr>
        <w:spacing w:after="0" w:line="240" w:lineRule="auto"/>
        <w:rPr>
          <w:rFonts w:ascii="Trebuchet MS" w:eastAsia="Times New Roman" w:hAnsi="Trebuchet MS" w:cs="Courier New"/>
          <w:sz w:val="24"/>
          <w:szCs w:val="24"/>
          <w:lang w:eastAsia="ru-RU"/>
        </w:rPr>
        <w:sectPr w:rsidR="000C1792" w:rsidRPr="000C1792">
          <w:pgSz w:w="11906" w:h="16838"/>
          <w:pgMar w:top="1134" w:right="850" w:bottom="1134" w:left="1701" w:header="709" w:footer="709" w:gutter="0"/>
          <w:cols w:space="720"/>
        </w:sectPr>
      </w:pPr>
    </w:p>
    <w:p w:rsidR="000C1792" w:rsidRPr="000C1792" w:rsidRDefault="000C1792" w:rsidP="005A6919">
      <w:pPr>
        <w:pStyle w:val="HTML"/>
        <w:shd w:val="clear" w:color="auto" w:fill="FFFFFF"/>
        <w:spacing w:after="200" w:line="276" w:lineRule="auto"/>
        <w:ind w:firstLine="709"/>
        <w:jc w:val="both"/>
        <w:rPr>
          <w:rFonts w:ascii="Trebuchet MS" w:hAnsi="Trebuchet MS"/>
          <w:sz w:val="24"/>
          <w:szCs w:val="24"/>
        </w:rPr>
      </w:pPr>
      <w:r w:rsidRPr="000C1792">
        <w:rPr>
          <w:rFonts w:ascii="Trebuchet MS" w:hAnsi="Trebuchet MS"/>
          <w:sz w:val="24"/>
          <w:szCs w:val="24"/>
        </w:rPr>
        <w:lastRenderedPageBreak/>
        <w:t>Китайские потребители проявляют растущий интерес к натуральным продуктам в упаковках из-за роста уровня доходов и осведомленности о здоровье, особенно</w:t>
      </w:r>
      <w:r w:rsidR="00A30A50">
        <w:rPr>
          <w:rFonts w:ascii="Trebuchet MS" w:hAnsi="Trebuchet MS"/>
          <w:sz w:val="24"/>
          <w:szCs w:val="24"/>
        </w:rPr>
        <w:t>,</w:t>
      </w:r>
      <w:r w:rsidRPr="000C1792">
        <w:rPr>
          <w:rFonts w:ascii="Trebuchet MS" w:hAnsi="Trebuchet MS"/>
          <w:sz w:val="24"/>
          <w:szCs w:val="24"/>
        </w:rPr>
        <w:t xml:space="preserve"> в крупных региональных городах. Таким образом, потребители сильнее убеждены в преимуществах, связанных с натуральными продуктами в упаковках. Например, растет спрос среди потребителей на салаты с натуральным оливковым маслом, поскольку они воспринимают оливковое масло более полезным, чем другие виды традиционных масел. </w:t>
      </w:r>
      <w:r w:rsidRPr="00BD4D99">
        <w:rPr>
          <w:rFonts w:ascii="Trebuchet MS" w:hAnsi="Trebuchet MS"/>
          <w:color w:val="0070C0"/>
          <w:sz w:val="28"/>
          <w:szCs w:val="28"/>
        </w:rPr>
        <w:t xml:space="preserve">У потребителей также отмечается предпочтение соленым видам </w:t>
      </w:r>
      <w:proofErr w:type="gramStart"/>
      <w:r w:rsidRPr="00BD4D99">
        <w:rPr>
          <w:rFonts w:ascii="Trebuchet MS" w:hAnsi="Trebuchet MS"/>
          <w:color w:val="0070C0"/>
          <w:sz w:val="28"/>
          <w:szCs w:val="28"/>
        </w:rPr>
        <w:t>продуктов</w:t>
      </w:r>
      <w:proofErr w:type="gramEnd"/>
      <w:r w:rsidRPr="00BD4D99">
        <w:rPr>
          <w:rFonts w:ascii="Trebuchet MS" w:hAnsi="Trebuchet MS"/>
          <w:color w:val="0070C0"/>
          <w:sz w:val="28"/>
          <w:szCs w:val="28"/>
        </w:rPr>
        <w:t xml:space="preserve"> чем сладким, например, соленые закуски и орехи, а не сладкие кондитерские изделия или шоколад, которые содержат высокий уровень сахара.</w:t>
      </w:r>
    </w:p>
    <w:p w:rsidR="000C1792" w:rsidRPr="000C1792" w:rsidRDefault="000C1792" w:rsidP="005A6919">
      <w:pPr>
        <w:pStyle w:val="HTML"/>
        <w:shd w:val="clear" w:color="auto" w:fill="FFFFFF"/>
        <w:spacing w:after="200" w:line="276" w:lineRule="auto"/>
        <w:ind w:firstLine="709"/>
        <w:jc w:val="both"/>
        <w:rPr>
          <w:rFonts w:ascii="Trebuchet MS" w:hAnsi="Trebuchet MS"/>
          <w:sz w:val="24"/>
          <w:szCs w:val="24"/>
        </w:rPr>
      </w:pPr>
      <w:r w:rsidRPr="000C1792">
        <w:rPr>
          <w:rFonts w:ascii="Trebuchet MS" w:hAnsi="Trebuchet MS"/>
          <w:sz w:val="24"/>
          <w:szCs w:val="24"/>
        </w:rPr>
        <w:t xml:space="preserve">Несмотря на то, что китайские потребители обеспокоены своим </w:t>
      </w:r>
      <w:r w:rsidRPr="000C1792">
        <w:rPr>
          <w:rFonts w:ascii="Trebuchet MS" w:hAnsi="Trebuchet MS"/>
          <w:sz w:val="24"/>
          <w:szCs w:val="24"/>
        </w:rPr>
        <w:lastRenderedPageBreak/>
        <w:t xml:space="preserve">здоровьем, рост стоимости натуральных продуктов в упаковках </w:t>
      </w:r>
      <w:r w:rsidR="00A30A50" w:rsidRPr="000C1792">
        <w:rPr>
          <w:rFonts w:ascii="Trebuchet MS" w:hAnsi="Trebuchet MS"/>
          <w:sz w:val="24"/>
          <w:szCs w:val="24"/>
        </w:rPr>
        <w:t xml:space="preserve">в 2016 году </w:t>
      </w:r>
      <w:r w:rsidRPr="000C1792">
        <w:rPr>
          <w:rFonts w:ascii="Trebuchet MS" w:hAnsi="Trebuchet MS"/>
          <w:sz w:val="24"/>
          <w:szCs w:val="24"/>
        </w:rPr>
        <w:t>замедлился. Это можно объяснить замедлением т</w:t>
      </w:r>
      <w:r w:rsidR="00A30A50">
        <w:rPr>
          <w:rFonts w:ascii="Trebuchet MS" w:hAnsi="Trebuchet MS"/>
          <w:sz w:val="24"/>
          <w:szCs w:val="24"/>
        </w:rPr>
        <w:t>емпов роста китайской экономики:</w:t>
      </w:r>
      <w:r w:rsidRPr="000C1792">
        <w:rPr>
          <w:rFonts w:ascii="Trebuchet MS" w:hAnsi="Trebuchet MS"/>
          <w:sz w:val="24"/>
          <w:szCs w:val="24"/>
        </w:rPr>
        <w:t xml:space="preserve"> потребители стали чувст</w:t>
      </w:r>
      <w:r w:rsidR="006E5A79">
        <w:rPr>
          <w:rFonts w:ascii="Trebuchet MS" w:hAnsi="Trebuchet MS"/>
          <w:sz w:val="24"/>
          <w:szCs w:val="24"/>
        </w:rPr>
        <w:t>вительны</w:t>
      </w:r>
      <w:r w:rsidRPr="000C1792">
        <w:rPr>
          <w:rFonts w:ascii="Trebuchet MS" w:hAnsi="Trebuchet MS"/>
          <w:sz w:val="24"/>
          <w:szCs w:val="24"/>
        </w:rPr>
        <w:t xml:space="preserve"> к ценам и консервативны в своих расходах на продукты второй необходимости.</w:t>
      </w:r>
    </w:p>
    <w:p w:rsidR="000C1792" w:rsidRPr="000C1792" w:rsidRDefault="000C1792" w:rsidP="005A6919">
      <w:pPr>
        <w:pStyle w:val="HTML"/>
        <w:shd w:val="clear" w:color="auto" w:fill="FFFFFF"/>
        <w:spacing w:after="200" w:line="276" w:lineRule="auto"/>
        <w:ind w:firstLine="709"/>
        <w:jc w:val="both"/>
        <w:rPr>
          <w:rFonts w:ascii="Trebuchet MS" w:hAnsi="Trebuchet MS"/>
          <w:sz w:val="24"/>
          <w:szCs w:val="24"/>
        </w:rPr>
      </w:pPr>
      <w:proofErr w:type="gramStart"/>
      <w:r w:rsidRPr="00BD4D99">
        <w:rPr>
          <w:rFonts w:ascii="Trebuchet MS" w:hAnsi="Trebuchet MS"/>
          <w:color w:val="0070C0"/>
          <w:sz w:val="28"/>
          <w:szCs w:val="28"/>
        </w:rPr>
        <w:t xml:space="preserve">Самый устойчивый рост розничной стоимости в категории наблюдался у натуральной </w:t>
      </w:r>
      <w:proofErr w:type="spellStart"/>
      <w:r w:rsidRPr="00BD4D99">
        <w:rPr>
          <w:rFonts w:ascii="Trebuchet MS" w:hAnsi="Trebuchet MS"/>
          <w:color w:val="0070C0"/>
          <w:sz w:val="28"/>
          <w:szCs w:val="28"/>
        </w:rPr>
        <w:t>лапшы</w:t>
      </w:r>
      <w:proofErr w:type="spellEnd"/>
      <w:r w:rsidRPr="00BD4D99">
        <w:rPr>
          <w:rFonts w:ascii="Trebuchet MS" w:hAnsi="Trebuchet MS"/>
          <w:color w:val="0070C0"/>
          <w:sz w:val="28"/>
          <w:szCs w:val="28"/>
        </w:rPr>
        <w:t xml:space="preserve"> с высоким содержанием волокна.</w:t>
      </w:r>
      <w:proofErr w:type="gramEnd"/>
      <w:r w:rsidRPr="00BD4D99">
        <w:rPr>
          <w:rFonts w:ascii="Trebuchet MS" w:hAnsi="Trebuchet MS"/>
          <w:color w:val="0070C0"/>
          <w:sz w:val="24"/>
          <w:szCs w:val="24"/>
        </w:rPr>
        <w:t xml:space="preserve"> </w:t>
      </w:r>
      <w:r w:rsidRPr="000C1792">
        <w:rPr>
          <w:rFonts w:ascii="Trebuchet MS" w:hAnsi="Trebuchet MS"/>
          <w:sz w:val="24"/>
          <w:szCs w:val="24"/>
        </w:rPr>
        <w:t>Кроме того, Министерство здравоохранения КНР в 2016 г</w:t>
      </w:r>
      <w:r w:rsidR="006E5A79">
        <w:rPr>
          <w:rFonts w:ascii="Trebuchet MS" w:hAnsi="Trebuchet MS"/>
          <w:sz w:val="24"/>
          <w:szCs w:val="24"/>
        </w:rPr>
        <w:t xml:space="preserve">оду возобновило </w:t>
      </w:r>
      <w:r w:rsidRPr="000C1792">
        <w:rPr>
          <w:rFonts w:ascii="Trebuchet MS" w:hAnsi="Trebuchet MS"/>
          <w:sz w:val="24"/>
          <w:szCs w:val="24"/>
        </w:rPr>
        <w:t>руководство</w:t>
      </w:r>
      <w:r w:rsidR="006E5A79">
        <w:rPr>
          <w:rFonts w:ascii="Trebuchet MS" w:hAnsi="Trebuchet MS"/>
          <w:sz w:val="24"/>
          <w:szCs w:val="24"/>
        </w:rPr>
        <w:t xml:space="preserve"> по диете</w:t>
      </w:r>
      <w:r w:rsidRPr="000C1792">
        <w:rPr>
          <w:rFonts w:ascii="Trebuchet MS" w:hAnsi="Trebuchet MS"/>
          <w:sz w:val="24"/>
          <w:szCs w:val="24"/>
        </w:rPr>
        <w:t xml:space="preserve">, что, скорее всего, будет способствовать продвижению продаж натуральных продуктов в упаковках. Например, Министерство рекомендует стандартную норму ежедневного приема пищи для китайских граждан и рекомендует принимать пищу с высоким содержанием волокна. </w:t>
      </w:r>
      <w:r w:rsidR="006E5A79">
        <w:rPr>
          <w:rFonts w:ascii="Trebuchet MS" w:hAnsi="Trebuchet MS"/>
          <w:sz w:val="24"/>
          <w:szCs w:val="24"/>
        </w:rPr>
        <w:t>В связи с этим</w:t>
      </w:r>
      <w:r w:rsidRPr="000C1792">
        <w:rPr>
          <w:rFonts w:ascii="Trebuchet MS" w:hAnsi="Trebuchet MS"/>
          <w:sz w:val="24"/>
          <w:szCs w:val="24"/>
        </w:rPr>
        <w:t xml:space="preserve">, некоторые категории </w:t>
      </w:r>
      <w:r w:rsidRPr="000C1792">
        <w:rPr>
          <w:rFonts w:ascii="Trebuchet MS" w:hAnsi="Trebuchet MS"/>
          <w:sz w:val="24"/>
          <w:szCs w:val="24"/>
        </w:rPr>
        <w:lastRenderedPageBreak/>
        <w:t xml:space="preserve">продуктов в упаковках с высоким содержанием волокна показали более высокие продажи в течение года, такие как </w:t>
      </w:r>
      <w:proofErr w:type="gramStart"/>
      <w:r w:rsidRPr="000C1792">
        <w:rPr>
          <w:rFonts w:ascii="Trebuchet MS" w:hAnsi="Trebuchet MS"/>
          <w:sz w:val="24"/>
          <w:szCs w:val="24"/>
        </w:rPr>
        <w:t>лапша</w:t>
      </w:r>
      <w:proofErr w:type="gramEnd"/>
      <w:r w:rsidRPr="000C1792">
        <w:rPr>
          <w:rFonts w:ascii="Trebuchet MS" w:hAnsi="Trebuchet MS"/>
          <w:sz w:val="24"/>
          <w:szCs w:val="24"/>
        </w:rPr>
        <w:t xml:space="preserve"> с высоким содержанием волокна, которая была хорошо воспринята потребителями.</w:t>
      </w:r>
    </w:p>
    <w:p w:rsidR="000C1792" w:rsidRPr="000C1792" w:rsidRDefault="000C1792" w:rsidP="005A6919">
      <w:pPr>
        <w:pStyle w:val="HTML"/>
        <w:shd w:val="clear" w:color="auto" w:fill="FFFFFF"/>
        <w:spacing w:after="200" w:line="276" w:lineRule="auto"/>
        <w:ind w:firstLine="709"/>
        <w:jc w:val="both"/>
        <w:rPr>
          <w:rFonts w:ascii="Trebuchet MS" w:hAnsi="Trebuchet MS"/>
          <w:sz w:val="24"/>
          <w:szCs w:val="24"/>
        </w:rPr>
      </w:pPr>
      <w:r w:rsidRPr="000C1792">
        <w:rPr>
          <w:rFonts w:ascii="Trebuchet MS" w:hAnsi="Trebuchet MS"/>
          <w:sz w:val="24"/>
          <w:szCs w:val="24"/>
        </w:rPr>
        <w:t xml:space="preserve">Потребители считают, что натуральные продукты в упаковках полезны для решения проблем со здоровьем, благодаря чему эти продукты помогают потребителям достичь более сбалансированной диеты. Например, исследование показало, что натуральное оливковое масло может быть эффективным средством против рака и может снизить риск диабета типа 2. Натуральные продукты с высоким содержанием белка могут улучшить пищеварение и снизить риск ожирения, сердечных заболеваний и диабета. Кроме того, считается, что натуральное соевое молоко улучшает липидный профиль и укрепляет целостность кровеносных сосудов, а также способствует снижению веса. Тем не менее, производители натуральных продуктов обычно делают акцент на полезных свойствах продукта для всего организм человека для охвата более широкой группы целевых потребителей вместо того, чтобы </w:t>
      </w:r>
      <w:r w:rsidRPr="000C1792">
        <w:rPr>
          <w:rFonts w:ascii="Trebuchet MS" w:hAnsi="Trebuchet MS"/>
          <w:sz w:val="24"/>
          <w:szCs w:val="24"/>
        </w:rPr>
        <w:lastRenderedPageBreak/>
        <w:t>рассматривать отдельные случаи влияния продукта на здоровье. Понимание потребителями конкретных натуральных продуктов также полезно для решения проблем со здоровьем, когда они исследуют продукты в Интернете или в СМИ.</w:t>
      </w:r>
    </w:p>
    <w:p w:rsidR="00D63CF4" w:rsidRDefault="000C1792" w:rsidP="005A6919">
      <w:pPr>
        <w:pStyle w:val="HTML"/>
        <w:shd w:val="clear" w:color="auto" w:fill="FFFFFF"/>
        <w:spacing w:after="200" w:line="276" w:lineRule="auto"/>
        <w:ind w:firstLine="709"/>
        <w:jc w:val="both"/>
        <w:rPr>
          <w:rFonts w:ascii="Trebuchet MS" w:hAnsi="Trebuchet MS"/>
          <w:sz w:val="24"/>
          <w:szCs w:val="24"/>
        </w:rPr>
        <w:sectPr w:rsidR="00D63CF4" w:rsidSect="005A6919">
          <w:type w:val="continuous"/>
          <w:pgSz w:w="11906" w:h="16838"/>
          <w:pgMar w:top="1134" w:right="1134" w:bottom="284" w:left="1701" w:header="709" w:footer="709" w:gutter="0"/>
          <w:cols w:num="2" w:space="708"/>
        </w:sectPr>
      </w:pPr>
      <w:r w:rsidRPr="000C1792">
        <w:rPr>
          <w:rFonts w:ascii="Trebuchet MS" w:hAnsi="Trebuchet MS" w:cs="Arial"/>
          <w:sz w:val="24"/>
          <w:szCs w:val="24"/>
          <w:shd w:val="clear" w:color="auto" w:fill="FFFFFF"/>
        </w:rPr>
        <w:t xml:space="preserve">В Китае развивается концепция </w:t>
      </w:r>
      <w:proofErr w:type="spellStart"/>
      <w:r w:rsidRPr="000C1792">
        <w:rPr>
          <w:rFonts w:ascii="Trebuchet MS" w:hAnsi="Trebuchet MS" w:cs="Arial"/>
          <w:sz w:val="24"/>
          <w:szCs w:val="24"/>
          <w:shd w:val="clear" w:color="auto" w:fill="FFFFFF"/>
        </w:rPr>
        <w:t>суперпродуктов</w:t>
      </w:r>
      <w:proofErr w:type="spellEnd"/>
      <w:r w:rsidRPr="000C1792">
        <w:rPr>
          <w:rFonts w:ascii="Trebuchet MS" w:hAnsi="Trebuchet MS" w:cs="Arial"/>
          <w:sz w:val="24"/>
          <w:szCs w:val="24"/>
          <w:shd w:val="clear" w:color="auto" w:fill="FFFFFF"/>
        </w:rPr>
        <w:t xml:space="preserve">. Например, популярен салат с лебедой. Лебеда -  является альтернативой крахмалистым зернам, не содержит пшеницы и является хорошим источником кальция, магния и марганца. Для продвижения лебеды Организация Объединенных Наций назвала 2013 год «Международным годом Лебеды». В </w:t>
      </w:r>
      <w:r w:rsidRPr="000C1792">
        <w:rPr>
          <w:rFonts w:ascii="Trebuchet MS" w:hAnsi="Trebuchet MS"/>
          <w:sz w:val="24"/>
          <w:szCs w:val="24"/>
        </w:rPr>
        <w:t xml:space="preserve">то время как лебеда также признана </w:t>
      </w:r>
      <w:proofErr w:type="spellStart"/>
      <w:r w:rsidRPr="000C1792">
        <w:rPr>
          <w:rFonts w:ascii="Trebuchet MS" w:hAnsi="Trebuchet MS"/>
          <w:sz w:val="24"/>
          <w:szCs w:val="24"/>
        </w:rPr>
        <w:t>суперпродуктом</w:t>
      </w:r>
      <w:proofErr w:type="spellEnd"/>
      <w:r w:rsidRPr="000C1792">
        <w:rPr>
          <w:rFonts w:ascii="Trebuchet MS" w:hAnsi="Trebuchet MS"/>
          <w:sz w:val="24"/>
          <w:szCs w:val="24"/>
        </w:rPr>
        <w:t xml:space="preserve"> в Китае. Другим примером является семена </w:t>
      </w:r>
      <w:proofErr w:type="spellStart"/>
      <w:r w:rsidRPr="000C1792">
        <w:rPr>
          <w:rFonts w:ascii="Trebuchet MS" w:hAnsi="Trebuchet MS"/>
          <w:sz w:val="24"/>
          <w:szCs w:val="24"/>
        </w:rPr>
        <w:t>чиа</w:t>
      </w:r>
      <w:proofErr w:type="spellEnd"/>
      <w:r w:rsidRPr="000C1792">
        <w:rPr>
          <w:rFonts w:ascii="Trebuchet MS" w:hAnsi="Trebuchet MS"/>
          <w:sz w:val="24"/>
          <w:szCs w:val="24"/>
        </w:rPr>
        <w:t xml:space="preserve">. Это натуральный </w:t>
      </w:r>
      <w:proofErr w:type="spellStart"/>
      <w:r w:rsidRPr="000C1792">
        <w:rPr>
          <w:rFonts w:ascii="Trebuchet MS" w:hAnsi="Trebuchet MS"/>
          <w:sz w:val="24"/>
          <w:szCs w:val="24"/>
        </w:rPr>
        <w:t>суперпродукт</w:t>
      </w:r>
      <w:proofErr w:type="spellEnd"/>
      <w:r w:rsidRPr="000C1792">
        <w:rPr>
          <w:rFonts w:ascii="Trebuchet MS" w:hAnsi="Trebuchet MS"/>
          <w:sz w:val="24"/>
          <w:szCs w:val="24"/>
        </w:rPr>
        <w:t xml:space="preserve">, который обеспечивает впечатляющее разнообразие питательных веществ, а также помогает в снижении веса и уменьшении риска хронических заболеваний. Семена </w:t>
      </w:r>
      <w:proofErr w:type="spellStart"/>
      <w:r w:rsidR="006E5A79">
        <w:rPr>
          <w:rFonts w:ascii="Trebuchet MS" w:hAnsi="Trebuchet MS"/>
          <w:sz w:val="24"/>
          <w:szCs w:val="24"/>
        </w:rPr>
        <w:t>чиа</w:t>
      </w:r>
      <w:proofErr w:type="spellEnd"/>
      <w:r w:rsidRPr="000C1792">
        <w:rPr>
          <w:rFonts w:ascii="Trebuchet MS" w:hAnsi="Trebuchet MS"/>
          <w:sz w:val="24"/>
          <w:szCs w:val="24"/>
        </w:rPr>
        <w:t xml:space="preserve"> набирают популярность на рынке, в то время как компания </w:t>
      </w:r>
      <w:proofErr w:type="spellStart"/>
      <w:r w:rsidRPr="000C1792">
        <w:rPr>
          <w:rFonts w:ascii="Trebuchet MS" w:hAnsi="Trebuchet MS"/>
          <w:sz w:val="24"/>
          <w:szCs w:val="24"/>
        </w:rPr>
        <w:t>Inner</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Mongolia</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Yili</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Industrial</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Group</w:t>
      </w:r>
      <w:proofErr w:type="spellEnd"/>
      <w:r w:rsidRPr="000C1792">
        <w:rPr>
          <w:rFonts w:ascii="Trebuchet MS" w:hAnsi="Trebuchet MS"/>
          <w:sz w:val="24"/>
          <w:szCs w:val="24"/>
        </w:rPr>
        <w:t xml:space="preserve"> запустила новый напиток с ароматом семян клюквы.</w:t>
      </w:r>
    </w:p>
    <w:p w:rsidR="005A6919" w:rsidRDefault="005A6919" w:rsidP="005A6919">
      <w:pPr>
        <w:tabs>
          <w:tab w:val="left" w:pos="708"/>
        </w:tabs>
        <w:spacing w:after="0" w:line="240" w:lineRule="auto"/>
        <w:jc w:val="both"/>
        <w:textAlignment w:val="baseline"/>
        <w:rPr>
          <w:rFonts w:ascii="Trebuchet MS" w:hAnsi="Trebuchet MS" w:cs="Times New Roman"/>
          <w:b/>
          <w:sz w:val="24"/>
          <w:szCs w:val="24"/>
        </w:rPr>
      </w:pPr>
    </w:p>
    <w:p w:rsidR="00D63CF4" w:rsidRDefault="005A6919" w:rsidP="005A6919">
      <w:pPr>
        <w:tabs>
          <w:tab w:val="left" w:pos="708"/>
        </w:tabs>
        <w:spacing w:before="225"/>
        <w:ind w:firstLine="1134"/>
        <w:jc w:val="both"/>
        <w:textAlignment w:val="baseline"/>
        <w:rPr>
          <w:rFonts w:ascii="Trebuchet MS" w:hAnsi="Trebuchet MS"/>
          <w:sz w:val="24"/>
          <w:szCs w:val="24"/>
        </w:rPr>
        <w:sectPr w:rsidR="00D63CF4" w:rsidSect="00D63CF4">
          <w:type w:val="continuous"/>
          <w:pgSz w:w="11906" w:h="16838"/>
          <w:pgMar w:top="1134" w:right="1134" w:bottom="284" w:left="1701" w:header="709" w:footer="709" w:gutter="0"/>
          <w:cols w:space="708"/>
        </w:sectPr>
      </w:pPr>
      <w:r w:rsidRPr="000C1792">
        <w:rPr>
          <w:noProof/>
          <w:sz w:val="24"/>
          <w:szCs w:val="24"/>
          <w:lang w:eastAsia="ru-RU"/>
        </w:rPr>
        <mc:AlternateContent>
          <mc:Choice Requires="wps">
            <w:drawing>
              <wp:anchor distT="0" distB="0" distL="114300" distR="114300" simplePos="0" relativeHeight="251662336" behindDoc="0" locked="0" layoutInCell="1" allowOverlap="1" wp14:anchorId="30C047DC" wp14:editId="5B91A261">
                <wp:simplePos x="0" y="0"/>
                <wp:positionH relativeFrom="column">
                  <wp:posOffset>312420</wp:posOffset>
                </wp:positionH>
                <wp:positionV relativeFrom="paragraph">
                  <wp:posOffset>-3810</wp:posOffset>
                </wp:positionV>
                <wp:extent cx="257175" cy="381000"/>
                <wp:effectExtent l="19050" t="0" r="28575" b="19050"/>
                <wp:wrapNone/>
                <wp:docPr id="64" name="Нашивка 64"/>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64" o:spid="_x0000_s1026" type="#_x0000_t55" style="position:absolute;margin-left:24.6pt;margin-top:-.3pt;width:20.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" adj="10800" fillcolor="#0070c0" strokecolor="#0070c0" strokeweight="2pt"/>
            </w:pict>
          </mc:Fallback>
        </mc:AlternateContent>
      </w:r>
      <w:r w:rsidRPr="000C1792">
        <w:rPr>
          <w:noProof/>
          <w:sz w:val="24"/>
          <w:szCs w:val="24"/>
          <w:lang w:eastAsia="ru-RU"/>
        </w:rPr>
        <mc:AlternateContent>
          <mc:Choice Requires="wps">
            <w:drawing>
              <wp:anchor distT="0" distB="0" distL="114300" distR="114300" simplePos="0" relativeHeight="251661312" behindDoc="0" locked="0" layoutInCell="1" allowOverlap="1" wp14:anchorId="7D0F4CCF" wp14:editId="4F029EC7">
                <wp:simplePos x="0" y="0"/>
                <wp:positionH relativeFrom="column">
                  <wp:posOffset>50800</wp:posOffset>
                </wp:positionH>
                <wp:positionV relativeFrom="paragraph">
                  <wp:posOffset>-3810</wp:posOffset>
                </wp:positionV>
                <wp:extent cx="257175" cy="381000"/>
                <wp:effectExtent l="19050" t="0" r="28575" b="19050"/>
                <wp:wrapNone/>
                <wp:docPr id="65" name="Нашивка 65"/>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шивка 65" o:spid="_x0000_s1026" type="#_x0000_t55" style="position:absolute;margin-left:4pt;margin-top:-.3pt;width:20.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" adj="10800" fillcolor="#0070c0" strokecolor="#0070c0" strokeweight="2pt"/>
            </w:pict>
          </mc:Fallback>
        </mc:AlternateContent>
      </w:r>
      <w:r w:rsidR="000C1792" w:rsidRPr="000C1792">
        <w:rPr>
          <w:rFonts w:ascii="Trebuchet MS" w:hAnsi="Trebuchet MS" w:cs="Times New Roman"/>
          <w:b/>
          <w:sz w:val="24"/>
          <w:szCs w:val="24"/>
        </w:rPr>
        <w:t>КОНКУРЕНТНАЯ СРЕДА</w:t>
      </w:r>
      <w:r w:rsidR="000C1792" w:rsidRPr="000C1792">
        <w:rPr>
          <w:rFonts w:ascii="Trebuchet MS" w:hAnsi="Trebuchet MS"/>
          <w:sz w:val="24"/>
          <w:szCs w:val="24"/>
        </w:rPr>
        <w:tab/>
      </w:r>
    </w:p>
    <w:p w:rsidR="000C1792" w:rsidRPr="000C1792" w:rsidRDefault="000C1792" w:rsidP="005A6919">
      <w:pPr>
        <w:pStyle w:val="HTML"/>
        <w:shd w:val="clear" w:color="auto" w:fill="FFFFFF"/>
        <w:spacing w:after="200" w:line="276" w:lineRule="auto"/>
        <w:ind w:firstLine="709"/>
        <w:jc w:val="both"/>
        <w:rPr>
          <w:rFonts w:ascii="Trebuchet MS" w:hAnsi="Trebuchet MS"/>
          <w:sz w:val="24"/>
          <w:szCs w:val="24"/>
        </w:rPr>
      </w:pPr>
      <w:r w:rsidRPr="000C1792">
        <w:rPr>
          <w:rFonts w:ascii="Trebuchet MS" w:hAnsi="Trebuchet MS"/>
          <w:sz w:val="24"/>
          <w:szCs w:val="24"/>
        </w:rPr>
        <w:lastRenderedPageBreak/>
        <w:t xml:space="preserve">В 2016 году на долю </w:t>
      </w:r>
      <w:proofErr w:type="spellStart"/>
      <w:r w:rsidR="00BD4D99" w:rsidRPr="00BD4D99">
        <w:rPr>
          <w:rFonts w:ascii="Trebuchet MS" w:hAnsi="Trebuchet MS"/>
          <w:sz w:val="24"/>
          <w:szCs w:val="24"/>
        </w:rPr>
        <w:t>Hefei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Huatai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Group</w:t>
      </w:r>
      <w:proofErr w:type="spellEnd"/>
      <w:proofErr w:type="gramStart"/>
      <w:r w:rsidR="00BD4D99" w:rsidRPr="00BD4D99">
        <w:rPr>
          <w:rFonts w:ascii="Trebuchet MS" w:hAnsi="Trebuchet MS"/>
          <w:sz w:val="24"/>
          <w:szCs w:val="24"/>
        </w:rPr>
        <w:t xml:space="preserve"> С</w:t>
      </w:r>
      <w:proofErr w:type="gramEnd"/>
      <w:r w:rsidR="00BD4D99" w:rsidRPr="00BD4D99">
        <w:rPr>
          <w:rFonts w:ascii="Trebuchet MS" w:hAnsi="Trebuchet MS"/>
          <w:sz w:val="24"/>
          <w:szCs w:val="24"/>
        </w:rPr>
        <w:t>о</w:t>
      </w:r>
      <w:r w:rsidRPr="000C1792">
        <w:rPr>
          <w:rFonts w:ascii="Trebuchet MS" w:hAnsi="Trebuchet MS"/>
          <w:sz w:val="24"/>
          <w:szCs w:val="24"/>
        </w:rPr>
        <w:t xml:space="preserve"> при</w:t>
      </w:r>
      <w:r w:rsidR="00BD4D99">
        <w:rPr>
          <w:rFonts w:ascii="Trebuchet MS" w:hAnsi="Trebuchet MS"/>
          <w:sz w:val="24"/>
          <w:szCs w:val="24"/>
        </w:rPr>
        <w:t>шлось</w:t>
      </w:r>
      <w:r w:rsidRPr="000C1792">
        <w:rPr>
          <w:rFonts w:ascii="Trebuchet MS" w:hAnsi="Trebuchet MS"/>
          <w:sz w:val="24"/>
          <w:szCs w:val="24"/>
        </w:rPr>
        <w:t xml:space="preserve"> 6% розничной стоимости натуральных продуктов в упаковках. </w:t>
      </w:r>
      <w:proofErr w:type="spellStart"/>
      <w:r w:rsidR="00BD4D99" w:rsidRPr="00BD4D99">
        <w:rPr>
          <w:rFonts w:ascii="Trebuchet MS" w:hAnsi="Trebuchet MS"/>
          <w:sz w:val="24"/>
          <w:szCs w:val="24"/>
        </w:rPr>
        <w:t>Hefei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Huatai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Group</w:t>
      </w:r>
      <w:proofErr w:type="spellEnd"/>
      <w:proofErr w:type="gramStart"/>
      <w:r w:rsidR="00BD4D99" w:rsidRPr="00BD4D99">
        <w:rPr>
          <w:rFonts w:ascii="Trebuchet MS" w:hAnsi="Trebuchet MS"/>
          <w:sz w:val="24"/>
          <w:szCs w:val="24"/>
        </w:rPr>
        <w:t xml:space="preserve"> С</w:t>
      </w:r>
      <w:proofErr w:type="gramEnd"/>
      <w:r w:rsidR="00BD4D99" w:rsidRPr="00BD4D99">
        <w:rPr>
          <w:rFonts w:ascii="Trebuchet MS" w:hAnsi="Trebuchet MS"/>
          <w:sz w:val="24"/>
          <w:szCs w:val="24"/>
        </w:rPr>
        <w:t>о</w:t>
      </w:r>
      <w:r w:rsidRPr="000C1792">
        <w:rPr>
          <w:rFonts w:ascii="Trebuchet MS" w:hAnsi="Trebuchet MS"/>
          <w:sz w:val="24"/>
          <w:szCs w:val="24"/>
        </w:rPr>
        <w:t xml:space="preserve"> занимается производством и распределением закусок в своих дочерних компаниях. Дочерняя компания </w:t>
      </w:r>
      <w:proofErr w:type="spellStart"/>
      <w:r w:rsidRPr="000C1792">
        <w:rPr>
          <w:rFonts w:ascii="Trebuchet MS" w:hAnsi="Trebuchet MS"/>
          <w:sz w:val="24"/>
          <w:szCs w:val="24"/>
        </w:rPr>
        <w:t>Qia</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Qia</w:t>
      </w:r>
      <w:proofErr w:type="spellEnd"/>
      <w:r w:rsidRPr="000C1792">
        <w:rPr>
          <w:rFonts w:ascii="Trebuchet MS" w:hAnsi="Trebuchet MS"/>
          <w:sz w:val="24"/>
          <w:szCs w:val="24"/>
        </w:rPr>
        <w:t xml:space="preserve"> </w:t>
      </w:r>
      <w:proofErr w:type="spellStart"/>
      <w:r w:rsidR="00BD4D99" w:rsidRPr="00BD4D99">
        <w:rPr>
          <w:rFonts w:ascii="Trebuchet MS" w:hAnsi="Trebuchet MS"/>
          <w:sz w:val="24"/>
          <w:szCs w:val="24"/>
        </w:rPr>
        <w:t>Hefei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Huatai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Group</w:t>
      </w:r>
      <w:proofErr w:type="spellEnd"/>
      <w:proofErr w:type="gramStart"/>
      <w:r w:rsidR="00BD4D99" w:rsidRPr="00BD4D99">
        <w:rPr>
          <w:rFonts w:ascii="Trebuchet MS" w:hAnsi="Trebuchet MS"/>
          <w:sz w:val="24"/>
          <w:szCs w:val="24"/>
        </w:rPr>
        <w:t xml:space="preserve"> С</w:t>
      </w:r>
      <w:proofErr w:type="gramEnd"/>
      <w:r w:rsidR="00BD4D99" w:rsidRPr="00BD4D99">
        <w:rPr>
          <w:rFonts w:ascii="Trebuchet MS" w:hAnsi="Trebuchet MS"/>
          <w:sz w:val="24"/>
          <w:szCs w:val="24"/>
        </w:rPr>
        <w:t>о</w:t>
      </w:r>
      <w:r w:rsidRPr="000C1792">
        <w:rPr>
          <w:rFonts w:ascii="Trebuchet MS" w:hAnsi="Trebuchet MS"/>
          <w:sz w:val="24"/>
          <w:szCs w:val="24"/>
        </w:rPr>
        <w:t xml:space="preserve">, специализирующаяся на производстве орехов, выиграла от </w:t>
      </w:r>
      <w:r w:rsidRPr="000C1792">
        <w:rPr>
          <w:rFonts w:ascii="Trebuchet MS" w:hAnsi="Trebuchet MS"/>
          <w:sz w:val="24"/>
          <w:szCs w:val="24"/>
        </w:rPr>
        <w:lastRenderedPageBreak/>
        <w:t xml:space="preserve">сильной и развитой дистрибьюторской сети и стратегии продвижения </w:t>
      </w:r>
      <w:proofErr w:type="spellStart"/>
      <w:r w:rsidR="00BD4D99" w:rsidRPr="00BD4D99">
        <w:rPr>
          <w:rFonts w:ascii="Trebuchet MS" w:hAnsi="Trebuchet MS"/>
          <w:sz w:val="24"/>
          <w:szCs w:val="24"/>
        </w:rPr>
        <w:t>Hefei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Huatai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Group</w:t>
      </w:r>
      <w:proofErr w:type="spellEnd"/>
      <w:r w:rsidR="00BD4D99" w:rsidRPr="00BD4D99">
        <w:rPr>
          <w:rFonts w:ascii="Trebuchet MS" w:hAnsi="Trebuchet MS"/>
          <w:sz w:val="24"/>
          <w:szCs w:val="24"/>
        </w:rPr>
        <w:t xml:space="preserve"> Со</w:t>
      </w:r>
      <w:r w:rsidRPr="000C1792">
        <w:rPr>
          <w:rFonts w:ascii="Trebuchet MS" w:hAnsi="Trebuchet MS"/>
          <w:sz w:val="24"/>
          <w:szCs w:val="24"/>
        </w:rPr>
        <w:t xml:space="preserve">. Ввиду роста продаж </w:t>
      </w:r>
      <w:proofErr w:type="spellStart"/>
      <w:r w:rsidR="00BD4D99" w:rsidRPr="00BD4D99">
        <w:rPr>
          <w:rFonts w:ascii="Trebuchet MS" w:hAnsi="Trebuchet MS"/>
          <w:sz w:val="24"/>
          <w:szCs w:val="24"/>
        </w:rPr>
        <w:t>Hefei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Huatai</w:t>
      </w:r>
      <w:proofErr w:type="spellEnd"/>
      <w:r w:rsidR="00BD4D99" w:rsidRPr="00BD4D99">
        <w:rPr>
          <w:rFonts w:ascii="Trebuchet MS" w:hAnsi="Trebuchet MS"/>
          <w:sz w:val="24"/>
          <w:szCs w:val="24"/>
        </w:rPr>
        <w:t xml:space="preserve"> </w:t>
      </w:r>
      <w:proofErr w:type="spellStart"/>
      <w:r w:rsidR="00BD4D99" w:rsidRPr="00BD4D99">
        <w:rPr>
          <w:rFonts w:ascii="Trebuchet MS" w:hAnsi="Trebuchet MS"/>
          <w:sz w:val="24"/>
          <w:szCs w:val="24"/>
        </w:rPr>
        <w:t>Group</w:t>
      </w:r>
      <w:proofErr w:type="spellEnd"/>
      <w:proofErr w:type="gramStart"/>
      <w:r w:rsidR="00BD4D99" w:rsidRPr="00BD4D99">
        <w:rPr>
          <w:rFonts w:ascii="Trebuchet MS" w:hAnsi="Trebuchet MS"/>
          <w:sz w:val="24"/>
          <w:szCs w:val="24"/>
        </w:rPr>
        <w:t xml:space="preserve"> С</w:t>
      </w:r>
      <w:proofErr w:type="gramEnd"/>
      <w:r w:rsidR="00BD4D99" w:rsidRPr="00BD4D99">
        <w:rPr>
          <w:rFonts w:ascii="Trebuchet MS" w:hAnsi="Trebuchet MS"/>
          <w:sz w:val="24"/>
          <w:szCs w:val="24"/>
        </w:rPr>
        <w:t xml:space="preserve">о </w:t>
      </w:r>
      <w:r w:rsidRPr="000C1792">
        <w:rPr>
          <w:rFonts w:ascii="Trebuchet MS" w:hAnsi="Trebuchet MS"/>
          <w:sz w:val="24"/>
          <w:szCs w:val="24"/>
        </w:rPr>
        <w:t>начал расширять производственные мощности своих орехов, чтобы удовлетворить растущий спрос и увеличить свою долю на рынке.</w:t>
      </w:r>
    </w:p>
    <w:p w:rsidR="000C1792" w:rsidRPr="000C1792" w:rsidRDefault="000C1792" w:rsidP="005A6919">
      <w:pPr>
        <w:pStyle w:val="HTML"/>
        <w:shd w:val="clear" w:color="auto" w:fill="FFFFFF"/>
        <w:spacing w:after="200" w:line="276" w:lineRule="auto"/>
        <w:ind w:firstLine="709"/>
        <w:jc w:val="both"/>
        <w:rPr>
          <w:rFonts w:ascii="Trebuchet MS" w:hAnsi="Trebuchet MS"/>
          <w:sz w:val="24"/>
          <w:szCs w:val="24"/>
        </w:rPr>
      </w:pPr>
      <w:r w:rsidRPr="000C1792">
        <w:rPr>
          <w:rFonts w:ascii="Trebuchet MS" w:hAnsi="Trebuchet MS"/>
          <w:sz w:val="24"/>
          <w:szCs w:val="24"/>
        </w:rPr>
        <w:lastRenderedPageBreak/>
        <w:t xml:space="preserve">У компании </w:t>
      </w:r>
      <w:proofErr w:type="spellStart"/>
      <w:r w:rsidRPr="000C1792">
        <w:rPr>
          <w:rFonts w:ascii="Trebuchet MS" w:hAnsi="Trebuchet MS"/>
          <w:sz w:val="24"/>
          <w:szCs w:val="24"/>
        </w:rPr>
        <w:t>Anhui</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Three</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Squirrels</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Electronic</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Commerce</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Anhui</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Three</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Squirrels</w:t>
      </w:r>
      <w:proofErr w:type="spellEnd"/>
      <w:r w:rsidRPr="000C1792">
        <w:rPr>
          <w:rFonts w:ascii="Trebuchet MS" w:hAnsi="Trebuchet MS"/>
          <w:sz w:val="24"/>
          <w:szCs w:val="24"/>
        </w:rPr>
        <w:t xml:space="preserve">) зафиксировано самое сильное увеличение своей стоимостной доли на половину процентного пункта в 2016 году по сравнению с предыдущим годом. Компания продает закуски, в основном сушеные и обработанные, а также орехи через интернет-магазин. В отличие от других производителей натуральных продуктов питания в Китае, </w:t>
      </w:r>
      <w:proofErr w:type="spellStart"/>
      <w:r w:rsidRPr="000C1792">
        <w:rPr>
          <w:rFonts w:ascii="Trebuchet MS" w:hAnsi="Trebuchet MS"/>
          <w:sz w:val="24"/>
          <w:szCs w:val="24"/>
        </w:rPr>
        <w:t>Anhui</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Three</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Squirrels</w:t>
      </w:r>
      <w:proofErr w:type="spellEnd"/>
      <w:r w:rsidRPr="000C1792">
        <w:rPr>
          <w:rFonts w:ascii="Trebuchet MS" w:hAnsi="Trebuchet MS"/>
          <w:sz w:val="24"/>
          <w:szCs w:val="24"/>
        </w:rPr>
        <w:t xml:space="preserve"> предлагает свои продукты только через Интернет. Благодаря своим инновационным стратегиям распределения и маркетинга, </w:t>
      </w:r>
      <w:proofErr w:type="spellStart"/>
      <w:r w:rsidRPr="000C1792">
        <w:rPr>
          <w:rFonts w:ascii="Trebuchet MS" w:hAnsi="Trebuchet MS"/>
          <w:sz w:val="24"/>
          <w:szCs w:val="24"/>
        </w:rPr>
        <w:t>Anhui</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Three</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Squirrels</w:t>
      </w:r>
      <w:proofErr w:type="spellEnd"/>
      <w:r w:rsidRPr="000C1792">
        <w:rPr>
          <w:rFonts w:ascii="Trebuchet MS" w:hAnsi="Trebuchet MS"/>
          <w:sz w:val="24"/>
          <w:szCs w:val="24"/>
        </w:rPr>
        <w:t xml:space="preserve"> завоевала популярность среди молодых потребителей и стала лидером в онлайн-продаже орехов. </w:t>
      </w:r>
      <w:r w:rsidRPr="005A6919">
        <w:rPr>
          <w:rFonts w:ascii="Trebuchet MS" w:hAnsi="Trebuchet MS"/>
          <w:color w:val="0070C0"/>
          <w:sz w:val="28"/>
          <w:szCs w:val="28"/>
        </w:rPr>
        <w:t xml:space="preserve">В 2016 году на фестивале «День одного дня» (11 ноября) </w:t>
      </w:r>
      <w:proofErr w:type="spellStart"/>
      <w:r w:rsidR="00FD6B65" w:rsidRPr="005A6919">
        <w:rPr>
          <w:rFonts w:ascii="Trebuchet MS" w:hAnsi="Trebuchet MS"/>
          <w:color w:val="0070C0"/>
          <w:sz w:val="28"/>
          <w:szCs w:val="28"/>
        </w:rPr>
        <w:t>Anhui</w:t>
      </w:r>
      <w:proofErr w:type="spellEnd"/>
      <w:r w:rsidR="00FD6B65" w:rsidRPr="005A6919">
        <w:rPr>
          <w:rFonts w:ascii="Trebuchet MS" w:hAnsi="Trebuchet MS"/>
          <w:color w:val="0070C0"/>
          <w:sz w:val="28"/>
          <w:szCs w:val="28"/>
        </w:rPr>
        <w:t xml:space="preserve"> </w:t>
      </w:r>
      <w:proofErr w:type="spellStart"/>
      <w:r w:rsidR="00FD6B65" w:rsidRPr="005A6919">
        <w:rPr>
          <w:rFonts w:ascii="Trebuchet MS" w:hAnsi="Trebuchet MS"/>
          <w:color w:val="0070C0"/>
          <w:sz w:val="28"/>
          <w:szCs w:val="28"/>
        </w:rPr>
        <w:t>Three</w:t>
      </w:r>
      <w:proofErr w:type="spellEnd"/>
      <w:r w:rsidR="00FD6B65" w:rsidRPr="005A6919">
        <w:rPr>
          <w:rFonts w:ascii="Trebuchet MS" w:hAnsi="Trebuchet MS"/>
          <w:color w:val="0070C0"/>
          <w:sz w:val="28"/>
          <w:szCs w:val="28"/>
        </w:rPr>
        <w:t xml:space="preserve"> </w:t>
      </w:r>
      <w:proofErr w:type="spellStart"/>
      <w:r w:rsidR="00FD6B65" w:rsidRPr="005A6919">
        <w:rPr>
          <w:rFonts w:ascii="Trebuchet MS" w:hAnsi="Trebuchet MS"/>
          <w:color w:val="0070C0"/>
          <w:sz w:val="28"/>
          <w:szCs w:val="28"/>
        </w:rPr>
        <w:t>Squirrels</w:t>
      </w:r>
      <w:proofErr w:type="spellEnd"/>
      <w:r w:rsidRPr="005A6919">
        <w:rPr>
          <w:rFonts w:ascii="Trebuchet MS" w:hAnsi="Trebuchet MS"/>
          <w:color w:val="0070C0"/>
          <w:sz w:val="28"/>
          <w:szCs w:val="28"/>
        </w:rPr>
        <w:t xml:space="preserve"> зафиксировали онлайн-продажи в размере 5,08 млрд. юаней.</w:t>
      </w:r>
      <w:r w:rsidRPr="000C1792">
        <w:rPr>
          <w:rFonts w:ascii="Trebuchet MS" w:hAnsi="Trebuchet MS"/>
          <w:sz w:val="24"/>
          <w:szCs w:val="24"/>
        </w:rPr>
        <w:t xml:space="preserve"> Фактически, 2016 год был пятым годом подряд, в котором у </w:t>
      </w:r>
      <w:proofErr w:type="spellStart"/>
      <w:r w:rsidRPr="000C1792">
        <w:rPr>
          <w:rFonts w:ascii="Trebuchet MS" w:hAnsi="Trebuchet MS"/>
          <w:sz w:val="24"/>
          <w:szCs w:val="24"/>
        </w:rPr>
        <w:t>Anhui</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Three</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Squirrels</w:t>
      </w:r>
      <w:proofErr w:type="spellEnd"/>
      <w:r w:rsidRPr="000C1792">
        <w:rPr>
          <w:rFonts w:ascii="Trebuchet MS" w:hAnsi="Trebuchet MS"/>
          <w:sz w:val="24"/>
          <w:szCs w:val="24"/>
        </w:rPr>
        <w:t xml:space="preserve"> были отмечены самые высокие продажи с фестиваля покупок </w:t>
      </w:r>
      <w:proofErr w:type="spellStart"/>
      <w:r w:rsidRPr="000C1792">
        <w:rPr>
          <w:rFonts w:ascii="Trebuchet MS" w:hAnsi="Trebuchet MS"/>
          <w:sz w:val="24"/>
          <w:szCs w:val="24"/>
        </w:rPr>
        <w:t>Single's</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Day</w:t>
      </w:r>
      <w:proofErr w:type="spellEnd"/>
      <w:r w:rsidRPr="000C1792">
        <w:rPr>
          <w:rFonts w:ascii="Trebuchet MS" w:hAnsi="Trebuchet MS"/>
          <w:sz w:val="24"/>
          <w:szCs w:val="24"/>
        </w:rPr>
        <w:t xml:space="preserve"> в категории закусок. </w:t>
      </w:r>
    </w:p>
    <w:p w:rsidR="000C1792" w:rsidRPr="00BD4D99" w:rsidRDefault="000C1792" w:rsidP="005A6919">
      <w:pPr>
        <w:pStyle w:val="HTML"/>
        <w:shd w:val="clear" w:color="auto" w:fill="FFFFFF"/>
        <w:spacing w:after="200" w:line="276" w:lineRule="auto"/>
        <w:ind w:firstLine="709"/>
        <w:jc w:val="both"/>
        <w:rPr>
          <w:rFonts w:ascii="Trebuchet MS" w:hAnsi="Trebuchet MS"/>
          <w:sz w:val="24"/>
          <w:szCs w:val="24"/>
        </w:rPr>
      </w:pPr>
      <w:proofErr w:type="spellStart"/>
      <w:r w:rsidRPr="00BD4D99">
        <w:rPr>
          <w:rFonts w:ascii="Trebuchet MS" w:hAnsi="Trebuchet MS"/>
          <w:sz w:val="24"/>
          <w:szCs w:val="24"/>
        </w:rPr>
        <w:t>Anhui</w:t>
      </w:r>
      <w:proofErr w:type="spellEnd"/>
      <w:r w:rsidRPr="00BD4D99">
        <w:rPr>
          <w:rFonts w:ascii="Trebuchet MS" w:hAnsi="Trebuchet MS"/>
          <w:sz w:val="24"/>
          <w:szCs w:val="24"/>
        </w:rPr>
        <w:t xml:space="preserve"> </w:t>
      </w:r>
      <w:proofErr w:type="spellStart"/>
      <w:r w:rsidRPr="00BD4D99">
        <w:rPr>
          <w:rFonts w:ascii="Trebuchet MS" w:hAnsi="Trebuchet MS"/>
          <w:sz w:val="24"/>
          <w:szCs w:val="24"/>
        </w:rPr>
        <w:t>Three</w:t>
      </w:r>
      <w:proofErr w:type="spellEnd"/>
      <w:r w:rsidRPr="00BD4D99">
        <w:rPr>
          <w:rFonts w:ascii="Trebuchet MS" w:hAnsi="Trebuchet MS"/>
          <w:sz w:val="24"/>
          <w:szCs w:val="24"/>
        </w:rPr>
        <w:t xml:space="preserve"> </w:t>
      </w:r>
      <w:proofErr w:type="spellStart"/>
      <w:r w:rsidRPr="00BD4D99">
        <w:rPr>
          <w:rFonts w:ascii="Trebuchet MS" w:hAnsi="Trebuchet MS"/>
          <w:sz w:val="24"/>
          <w:szCs w:val="24"/>
        </w:rPr>
        <w:t>Squirrels</w:t>
      </w:r>
      <w:proofErr w:type="spellEnd"/>
      <w:r w:rsidRPr="00BD4D99">
        <w:rPr>
          <w:rFonts w:ascii="Trebuchet MS" w:hAnsi="Trebuchet MS"/>
          <w:sz w:val="24"/>
          <w:szCs w:val="24"/>
        </w:rPr>
        <w:t xml:space="preserve"> привнесла на рынок много инновационных и новых идей с момента своего дебюта в 2012 году, что способствовало успеху онлайн-продаж. Например, продв</w:t>
      </w:r>
      <w:r w:rsidR="005A6919">
        <w:rPr>
          <w:rFonts w:ascii="Trebuchet MS" w:hAnsi="Trebuchet MS"/>
          <w:sz w:val="24"/>
          <w:szCs w:val="24"/>
        </w:rPr>
        <w:t>игая концепцию «Владельцы белок</w:t>
      </w:r>
      <w:r w:rsidRPr="00BD4D99">
        <w:rPr>
          <w:rFonts w:ascii="Trebuchet MS" w:hAnsi="Trebuchet MS"/>
          <w:sz w:val="24"/>
          <w:szCs w:val="24"/>
        </w:rPr>
        <w:t xml:space="preserve">», все потребители рассматриваются как «владельцы белок» и приветствуются «Белкой», которая является представителем онлайн-сервиса по обслуживанию клиентов. В дополнение к присутствию на онлайн платформе по розничной </w:t>
      </w:r>
      <w:r w:rsidRPr="00BD4D99">
        <w:rPr>
          <w:rFonts w:ascii="Trebuchet MS" w:hAnsi="Trebuchet MS"/>
          <w:sz w:val="24"/>
          <w:szCs w:val="24"/>
        </w:rPr>
        <w:lastRenderedPageBreak/>
        <w:t xml:space="preserve">торговле, компания также представлена в телевизионных драмах и мультфильмах. </w:t>
      </w:r>
      <w:proofErr w:type="spellStart"/>
      <w:r w:rsidRPr="00BD4D99">
        <w:rPr>
          <w:rFonts w:ascii="Trebuchet MS" w:hAnsi="Trebuchet MS"/>
          <w:sz w:val="24"/>
          <w:szCs w:val="24"/>
        </w:rPr>
        <w:t>Anhui</w:t>
      </w:r>
      <w:proofErr w:type="spellEnd"/>
      <w:r w:rsidRPr="00BD4D99">
        <w:rPr>
          <w:rFonts w:ascii="Trebuchet MS" w:hAnsi="Trebuchet MS"/>
          <w:sz w:val="24"/>
          <w:szCs w:val="24"/>
        </w:rPr>
        <w:t xml:space="preserve"> </w:t>
      </w:r>
      <w:proofErr w:type="spellStart"/>
      <w:r w:rsidRPr="00BD4D99">
        <w:rPr>
          <w:rFonts w:ascii="Trebuchet MS" w:hAnsi="Trebuchet MS"/>
          <w:sz w:val="24"/>
          <w:szCs w:val="24"/>
        </w:rPr>
        <w:t>Three</w:t>
      </w:r>
      <w:proofErr w:type="spellEnd"/>
      <w:r w:rsidRPr="00BD4D99">
        <w:rPr>
          <w:rFonts w:ascii="Trebuchet MS" w:hAnsi="Trebuchet MS"/>
          <w:sz w:val="24"/>
          <w:szCs w:val="24"/>
        </w:rPr>
        <w:t xml:space="preserve"> </w:t>
      </w:r>
      <w:proofErr w:type="spellStart"/>
      <w:r w:rsidRPr="00BD4D99">
        <w:rPr>
          <w:rFonts w:ascii="Trebuchet MS" w:hAnsi="Trebuchet MS"/>
          <w:sz w:val="24"/>
          <w:szCs w:val="24"/>
        </w:rPr>
        <w:t>Squirrels</w:t>
      </w:r>
      <w:proofErr w:type="spellEnd"/>
      <w:r w:rsidRPr="00BD4D99">
        <w:rPr>
          <w:rFonts w:ascii="Trebuchet MS" w:hAnsi="Trebuchet MS"/>
          <w:sz w:val="24"/>
          <w:szCs w:val="24"/>
        </w:rPr>
        <w:t xml:space="preserve"> увеличила свой маркетинговый бюджет, чтобы получить более широкое освещение в средствах массовой информации. Компания также запустила серию домашних продуктов, таких как подушки и куклы с логотипом </w:t>
      </w:r>
      <w:proofErr w:type="spellStart"/>
      <w:r w:rsidRPr="00BD4D99">
        <w:rPr>
          <w:rFonts w:ascii="Trebuchet MS" w:hAnsi="Trebuchet MS"/>
          <w:sz w:val="24"/>
          <w:szCs w:val="24"/>
        </w:rPr>
        <w:t>Three</w:t>
      </w:r>
      <w:proofErr w:type="spellEnd"/>
      <w:r w:rsidRPr="00BD4D99">
        <w:rPr>
          <w:rFonts w:ascii="Trebuchet MS" w:hAnsi="Trebuchet MS"/>
          <w:sz w:val="24"/>
          <w:szCs w:val="24"/>
        </w:rPr>
        <w:t xml:space="preserve"> </w:t>
      </w:r>
      <w:proofErr w:type="spellStart"/>
      <w:r w:rsidRPr="00BD4D99">
        <w:rPr>
          <w:rFonts w:ascii="Trebuchet MS" w:hAnsi="Trebuchet MS"/>
          <w:sz w:val="24"/>
          <w:szCs w:val="24"/>
        </w:rPr>
        <w:t>Squirrels</w:t>
      </w:r>
      <w:proofErr w:type="spellEnd"/>
      <w:r w:rsidRPr="00BD4D99">
        <w:rPr>
          <w:rFonts w:ascii="Trebuchet MS" w:hAnsi="Trebuchet MS"/>
          <w:sz w:val="24"/>
          <w:szCs w:val="24"/>
        </w:rPr>
        <w:t>, улучшающие имидж бренда и осведомленность потребителей.</w:t>
      </w:r>
    </w:p>
    <w:p w:rsidR="005A6919" w:rsidRDefault="000C1792" w:rsidP="005A6919">
      <w:pPr>
        <w:pStyle w:val="HTML"/>
        <w:shd w:val="clear" w:color="auto" w:fill="FFFFFF"/>
        <w:spacing w:after="200" w:line="276" w:lineRule="auto"/>
        <w:ind w:firstLine="709"/>
        <w:jc w:val="both"/>
        <w:rPr>
          <w:rFonts w:ascii="Trebuchet MS" w:hAnsi="Trebuchet MS"/>
          <w:sz w:val="24"/>
          <w:szCs w:val="24"/>
        </w:rPr>
        <w:sectPr w:rsidR="005A6919" w:rsidSect="005A6919">
          <w:type w:val="continuous"/>
          <w:pgSz w:w="11906" w:h="16838"/>
          <w:pgMar w:top="1134" w:right="1134" w:bottom="284" w:left="1701" w:header="709" w:footer="709" w:gutter="0"/>
          <w:cols w:num="2" w:space="708"/>
        </w:sectPr>
      </w:pPr>
      <w:r w:rsidRPr="00BD4D99">
        <w:rPr>
          <w:rFonts w:ascii="Trebuchet MS" w:hAnsi="Trebuchet MS"/>
          <w:sz w:val="24"/>
          <w:szCs w:val="24"/>
        </w:rPr>
        <w:t xml:space="preserve">В августе 2016 года </w:t>
      </w:r>
      <w:proofErr w:type="spellStart"/>
      <w:r w:rsidRPr="00BD4D99">
        <w:rPr>
          <w:rFonts w:ascii="Trebuchet MS" w:hAnsi="Trebuchet MS"/>
          <w:sz w:val="24"/>
          <w:szCs w:val="24"/>
        </w:rPr>
        <w:t>Haoxiangni</w:t>
      </w:r>
      <w:proofErr w:type="spellEnd"/>
      <w:r w:rsidRPr="00BD4D99">
        <w:rPr>
          <w:rFonts w:ascii="Trebuchet MS" w:hAnsi="Trebuchet MS"/>
          <w:sz w:val="24"/>
          <w:szCs w:val="24"/>
        </w:rPr>
        <w:t xml:space="preserve">, производственная компания по производству закусок из </w:t>
      </w:r>
      <w:proofErr w:type="spellStart"/>
      <w:r w:rsidRPr="00BD4D99">
        <w:rPr>
          <w:rFonts w:ascii="Trebuchet MS" w:hAnsi="Trebuchet MS"/>
          <w:sz w:val="24"/>
          <w:szCs w:val="24"/>
        </w:rPr>
        <w:t>Шэньчжэня</w:t>
      </w:r>
      <w:proofErr w:type="spellEnd"/>
      <w:r w:rsidRPr="00BD4D99">
        <w:rPr>
          <w:rFonts w:ascii="Trebuchet MS" w:hAnsi="Trebuchet MS"/>
          <w:sz w:val="24"/>
          <w:szCs w:val="24"/>
        </w:rPr>
        <w:t xml:space="preserve">, приобрела 100% акций </w:t>
      </w:r>
      <w:proofErr w:type="spellStart"/>
      <w:r w:rsidRPr="00BD4D99">
        <w:rPr>
          <w:rFonts w:ascii="Trebuchet MS" w:hAnsi="Trebuchet MS"/>
          <w:sz w:val="24"/>
          <w:szCs w:val="24"/>
        </w:rPr>
        <w:t>Baicaowei</w:t>
      </w:r>
      <w:proofErr w:type="spellEnd"/>
      <w:r w:rsidRPr="00BD4D99">
        <w:rPr>
          <w:rFonts w:ascii="Trebuchet MS" w:hAnsi="Trebuchet MS"/>
          <w:sz w:val="24"/>
          <w:szCs w:val="24"/>
        </w:rPr>
        <w:t xml:space="preserve">, известного производителя орехов, который занял третье место в розничной продаже закусок через интернет, превратив его в свою дочернюю компанию. Ожидается, что это приобретение создаст синергетический эффект для этих брендов, поскольку каждая из них построила собственную дистрибьюторскую сеть. </w:t>
      </w:r>
      <w:proofErr w:type="spellStart"/>
      <w:r w:rsidRPr="00BD4D99">
        <w:rPr>
          <w:rFonts w:ascii="Trebuchet MS" w:hAnsi="Trebuchet MS"/>
          <w:sz w:val="24"/>
          <w:szCs w:val="24"/>
        </w:rPr>
        <w:t>Haoxiangni</w:t>
      </w:r>
      <w:proofErr w:type="spellEnd"/>
      <w:r w:rsidRPr="00BD4D99">
        <w:rPr>
          <w:rFonts w:ascii="Trebuchet MS" w:hAnsi="Trebuchet MS"/>
          <w:sz w:val="24"/>
          <w:szCs w:val="24"/>
        </w:rPr>
        <w:t xml:space="preserve"> имеет сильную дистрибьюторскую сеть в розничной торговле, супермаркетах и ​​локальных сетях, хотя все еще находится на стадии развития в </w:t>
      </w:r>
      <w:proofErr w:type="gramStart"/>
      <w:r w:rsidRPr="00BD4D99">
        <w:rPr>
          <w:rFonts w:ascii="Trebuchet MS" w:hAnsi="Trebuchet MS"/>
          <w:sz w:val="24"/>
          <w:szCs w:val="24"/>
        </w:rPr>
        <w:t>интернет-магазине</w:t>
      </w:r>
      <w:proofErr w:type="gramEnd"/>
      <w:r w:rsidRPr="00BD4D99">
        <w:rPr>
          <w:rFonts w:ascii="Trebuchet MS" w:hAnsi="Trebuchet MS"/>
          <w:sz w:val="24"/>
          <w:szCs w:val="24"/>
        </w:rPr>
        <w:t xml:space="preserve">. </w:t>
      </w:r>
      <w:proofErr w:type="spellStart"/>
      <w:r w:rsidRPr="00BD4D99">
        <w:rPr>
          <w:rFonts w:ascii="Trebuchet MS" w:hAnsi="Trebuchet MS"/>
          <w:sz w:val="24"/>
          <w:szCs w:val="24"/>
        </w:rPr>
        <w:t>Baicaowei</w:t>
      </w:r>
      <w:proofErr w:type="spellEnd"/>
      <w:r w:rsidRPr="00BD4D99">
        <w:rPr>
          <w:rFonts w:ascii="Trebuchet MS" w:hAnsi="Trebuchet MS"/>
          <w:sz w:val="24"/>
          <w:szCs w:val="24"/>
        </w:rPr>
        <w:t xml:space="preserve">, с другой стороны, закрыла все свои физические магазины и привлекла все свои ресурсы на розничную торговлю в Интернете и таким образом добилась устойчивого роста. Считается, что это приобретение может помочь </w:t>
      </w:r>
      <w:proofErr w:type="spellStart"/>
      <w:r w:rsidRPr="00BD4D99">
        <w:rPr>
          <w:rFonts w:ascii="Trebuchet MS" w:hAnsi="Trebuchet MS"/>
          <w:sz w:val="24"/>
          <w:szCs w:val="24"/>
        </w:rPr>
        <w:t>Haoxiangni</w:t>
      </w:r>
      <w:proofErr w:type="spellEnd"/>
      <w:r w:rsidRPr="00BD4D99">
        <w:rPr>
          <w:rFonts w:ascii="Trebuchet MS" w:hAnsi="Trebuchet MS"/>
          <w:sz w:val="24"/>
          <w:szCs w:val="24"/>
        </w:rPr>
        <w:t xml:space="preserve"> получить более высокий уровень проникновения среди молодых потребителей через интернет-магазин, а также повысить доминирующее положение </w:t>
      </w:r>
      <w:proofErr w:type="spellStart"/>
      <w:r w:rsidRPr="00BD4D99">
        <w:rPr>
          <w:rFonts w:ascii="Trebuchet MS" w:hAnsi="Trebuchet MS"/>
          <w:sz w:val="24"/>
          <w:szCs w:val="24"/>
        </w:rPr>
        <w:t>Baicaowei</w:t>
      </w:r>
      <w:proofErr w:type="spellEnd"/>
      <w:r w:rsidRPr="00BD4D99">
        <w:rPr>
          <w:rFonts w:ascii="Trebuchet MS" w:hAnsi="Trebuchet MS"/>
          <w:sz w:val="24"/>
          <w:szCs w:val="24"/>
        </w:rPr>
        <w:t xml:space="preserve"> </w:t>
      </w:r>
      <w:r w:rsidR="005A6919">
        <w:rPr>
          <w:rFonts w:ascii="Trebuchet MS" w:hAnsi="Trebuchet MS"/>
          <w:sz w:val="24"/>
          <w:szCs w:val="24"/>
        </w:rPr>
        <w:t>че</w:t>
      </w:r>
      <w:r w:rsidRPr="00BD4D99">
        <w:rPr>
          <w:rFonts w:ascii="Trebuchet MS" w:hAnsi="Trebuchet MS"/>
          <w:sz w:val="24"/>
          <w:szCs w:val="24"/>
        </w:rPr>
        <w:t>рез этот канал распространения.</w:t>
      </w:r>
    </w:p>
    <w:p w:rsidR="000C1792" w:rsidRPr="000C1792" w:rsidRDefault="000C1792" w:rsidP="000C1792">
      <w:pPr>
        <w:tabs>
          <w:tab w:val="left" w:pos="708"/>
        </w:tabs>
        <w:spacing w:after="0" w:line="240" w:lineRule="auto"/>
        <w:jc w:val="both"/>
        <w:textAlignment w:val="baseline"/>
        <w:rPr>
          <w:rFonts w:ascii="inherit" w:eastAsia="Times New Roman" w:hAnsi="inherit" w:cs="Times New Roman"/>
          <w:color w:val="333333"/>
          <w:sz w:val="24"/>
          <w:szCs w:val="24"/>
          <w:lang w:eastAsia="ru-RU"/>
        </w:rPr>
      </w:pPr>
    </w:p>
    <w:p w:rsidR="000C1792" w:rsidRPr="000C1792" w:rsidRDefault="005A6919" w:rsidP="005A6919">
      <w:pPr>
        <w:pStyle w:val="HTML"/>
        <w:shd w:val="clear" w:color="auto" w:fill="FFFFFF"/>
        <w:spacing w:before="225" w:after="200" w:line="276" w:lineRule="auto"/>
        <w:ind w:firstLine="1134"/>
        <w:jc w:val="both"/>
        <w:rPr>
          <w:rFonts w:ascii="Trebuchet MS" w:hAnsi="Trebuchet MS" w:cs="Arial"/>
          <w:sz w:val="24"/>
          <w:szCs w:val="24"/>
          <w:shd w:val="clear" w:color="auto" w:fill="FFFFFF"/>
        </w:rPr>
      </w:pPr>
      <w:r w:rsidRPr="000C1792">
        <w:rPr>
          <w:noProof/>
          <w:sz w:val="24"/>
          <w:szCs w:val="24"/>
        </w:rPr>
        <mc:AlternateContent>
          <mc:Choice Requires="wps">
            <w:drawing>
              <wp:anchor distT="0" distB="0" distL="114300" distR="114300" simplePos="0" relativeHeight="251664384" behindDoc="0" locked="0" layoutInCell="1" allowOverlap="1" wp14:anchorId="2C6B5EF6" wp14:editId="2E26CB3A">
                <wp:simplePos x="0" y="0"/>
                <wp:positionH relativeFrom="column">
                  <wp:posOffset>262890</wp:posOffset>
                </wp:positionH>
                <wp:positionV relativeFrom="paragraph">
                  <wp:posOffset>34290</wp:posOffset>
                </wp:positionV>
                <wp:extent cx="257175" cy="381000"/>
                <wp:effectExtent l="19050" t="0" r="28575" b="19050"/>
                <wp:wrapNone/>
                <wp:docPr id="62" name="Нашивка 62"/>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шивка 62" o:spid="_x0000_s1026" type="#_x0000_t55" style="position:absolute;margin-left:20.7pt;margin-top:2.7pt;width:20.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" adj="10800" fillcolor="#0070c0" strokecolor="#0070c0" strokeweight="2pt"/>
            </w:pict>
          </mc:Fallback>
        </mc:AlternateContent>
      </w:r>
      <w:r w:rsidRPr="000C1792">
        <w:rPr>
          <w:noProof/>
          <w:sz w:val="24"/>
          <w:szCs w:val="24"/>
        </w:rPr>
        <mc:AlternateContent>
          <mc:Choice Requires="wps">
            <w:drawing>
              <wp:anchor distT="0" distB="0" distL="114300" distR="114300" simplePos="0" relativeHeight="251663360" behindDoc="0" locked="0" layoutInCell="1" allowOverlap="1" wp14:anchorId="214F2AF7" wp14:editId="753016BA">
                <wp:simplePos x="0" y="0"/>
                <wp:positionH relativeFrom="column">
                  <wp:posOffset>5715</wp:posOffset>
                </wp:positionH>
                <wp:positionV relativeFrom="paragraph">
                  <wp:posOffset>34290</wp:posOffset>
                </wp:positionV>
                <wp:extent cx="257175" cy="381000"/>
                <wp:effectExtent l="19050" t="0" r="28575" b="19050"/>
                <wp:wrapNone/>
                <wp:docPr id="63" name="Нашивка 63"/>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шивка 63" o:spid="_x0000_s1026" type="#_x0000_t55" style="position:absolute;margin-left:.45pt;margin-top:2.7pt;width:20.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" adj="10800" fillcolor="#0070c0" strokecolor="#0070c0" strokeweight="2pt"/>
            </w:pict>
          </mc:Fallback>
        </mc:AlternateContent>
      </w:r>
      <w:r w:rsidR="000C1792" w:rsidRPr="000C1792">
        <w:rPr>
          <w:rFonts w:ascii="Trebuchet MS" w:hAnsi="Trebuchet MS" w:cs="Arial"/>
          <w:b/>
          <w:sz w:val="24"/>
          <w:szCs w:val="24"/>
          <w:shd w:val="clear" w:color="auto" w:fill="FFFFFF"/>
        </w:rPr>
        <w:t>П</w:t>
      </w:r>
      <w:r>
        <w:rPr>
          <w:rFonts w:ascii="Trebuchet MS" w:hAnsi="Trebuchet MS" w:cs="Arial"/>
          <w:b/>
          <w:sz w:val="24"/>
          <w:szCs w:val="24"/>
          <w:shd w:val="clear" w:color="auto" w:fill="FFFFFF"/>
        </w:rPr>
        <w:t>ЕРСПЕКТИВЫ</w:t>
      </w:r>
    </w:p>
    <w:p w:rsidR="000C1792" w:rsidRPr="000C1792" w:rsidRDefault="000C1792" w:rsidP="000C1792">
      <w:pPr>
        <w:tabs>
          <w:tab w:val="left" w:pos="708"/>
        </w:tabs>
        <w:spacing w:after="0" w:line="240" w:lineRule="auto"/>
        <w:rPr>
          <w:rFonts w:ascii="Trebuchet MS" w:eastAsia="Times New Roman" w:hAnsi="Trebuchet MS" w:cs="Arial"/>
          <w:sz w:val="24"/>
          <w:szCs w:val="24"/>
          <w:shd w:val="clear" w:color="auto" w:fill="FFFFFF"/>
          <w:lang w:eastAsia="ru-RU"/>
        </w:rPr>
        <w:sectPr w:rsidR="000C1792" w:rsidRPr="000C1792">
          <w:type w:val="continuous"/>
          <w:pgSz w:w="11906" w:h="16838"/>
          <w:pgMar w:top="1134" w:right="1134" w:bottom="284" w:left="1701" w:header="709" w:footer="709" w:gutter="0"/>
          <w:cols w:space="720"/>
        </w:sectPr>
      </w:pPr>
    </w:p>
    <w:p w:rsidR="000C1792" w:rsidRPr="000C1792" w:rsidRDefault="000C1792" w:rsidP="005A6919">
      <w:pPr>
        <w:pStyle w:val="HTML"/>
        <w:shd w:val="clear" w:color="auto" w:fill="FFFFFF"/>
        <w:spacing w:after="200" w:line="276" w:lineRule="auto"/>
        <w:ind w:firstLine="709"/>
        <w:jc w:val="both"/>
        <w:rPr>
          <w:rFonts w:ascii="Trebuchet MS" w:hAnsi="Trebuchet MS"/>
          <w:sz w:val="24"/>
          <w:szCs w:val="24"/>
        </w:rPr>
      </w:pPr>
      <w:r w:rsidRPr="000C1792">
        <w:rPr>
          <w:rFonts w:ascii="Trebuchet MS" w:hAnsi="Trebuchet MS" w:cs="Arial"/>
          <w:sz w:val="24"/>
          <w:szCs w:val="24"/>
          <w:shd w:val="clear" w:color="auto" w:fill="FFFFFF"/>
        </w:rPr>
        <w:lastRenderedPageBreak/>
        <w:t xml:space="preserve">Ожидается, что тенденция к здоровому образу жизни повысит рост стоимости натуральных продуктов в упаковках в течение прогнозируемого периода. Это будет обусловлено увеличением доходов домашних хозяйств и ростом уровня образования, а также желанием вести здоровый образ жизни. Предполагается, что основным продуктом для роста станет натуральный продукт в упаковке, который является одной из основных категорий на рынке здорового образа жизни, так как </w:t>
      </w:r>
      <w:r w:rsidRPr="000C1792">
        <w:rPr>
          <w:rFonts w:ascii="Trebuchet MS" w:hAnsi="Trebuchet MS"/>
          <w:sz w:val="24"/>
          <w:szCs w:val="24"/>
        </w:rPr>
        <w:t xml:space="preserve">потребители ищут более питательную пищу, чтобы улучшить свое здоровье. Тем не менее, рост количества натуральных продуктов в упаковках, как ожидается, будет замедляться по сравнению с периодом обзора, при этом </w:t>
      </w:r>
      <w:r w:rsidR="00390AFF">
        <w:rPr>
          <w:rFonts w:ascii="Trebuchet MS" w:hAnsi="Trebuchet MS"/>
          <w:sz w:val="24"/>
          <w:szCs w:val="24"/>
        </w:rPr>
        <w:t>совокупный среднего</w:t>
      </w:r>
      <w:r w:rsidR="005263BB">
        <w:rPr>
          <w:rFonts w:ascii="Trebuchet MS" w:hAnsi="Trebuchet MS"/>
          <w:sz w:val="24"/>
          <w:szCs w:val="24"/>
        </w:rPr>
        <w:t>дов</w:t>
      </w:r>
      <w:r w:rsidR="00390AFF">
        <w:rPr>
          <w:rFonts w:ascii="Trebuchet MS" w:hAnsi="Trebuchet MS"/>
          <w:sz w:val="24"/>
          <w:szCs w:val="24"/>
        </w:rPr>
        <w:t>ой темп роста</w:t>
      </w:r>
      <w:r w:rsidRPr="000C1792">
        <w:rPr>
          <w:rFonts w:ascii="Trebuchet MS" w:hAnsi="Trebuchet MS"/>
          <w:sz w:val="24"/>
          <w:szCs w:val="24"/>
        </w:rPr>
        <w:t xml:space="preserve"> продаж достиг отметки в 5% при постоянных ценах на 2016 год. При этом абсолютный прирост стоимости будет выше в прогнозируемом периоде, чем </w:t>
      </w:r>
      <w:r w:rsidR="005263BB">
        <w:rPr>
          <w:rFonts w:ascii="Trebuchet MS" w:hAnsi="Trebuchet MS"/>
          <w:sz w:val="24"/>
          <w:szCs w:val="24"/>
        </w:rPr>
        <w:t>совокупный среднегодовой темп роста</w:t>
      </w:r>
      <w:r w:rsidRPr="000C1792">
        <w:rPr>
          <w:rFonts w:ascii="Trebuchet MS" w:hAnsi="Trebuchet MS"/>
          <w:sz w:val="24"/>
          <w:szCs w:val="24"/>
        </w:rPr>
        <w:t xml:space="preserve"> с постоянной величиной в 7%, зарегистрированный за предыдущие пять лет. По мере замедления экономического роста в Китае потребители становятся более консервативными к расходам на продукты второй необходимости, что также может повлиять на рост количества натуральных продуктов в упаковках в прогнозируемый период.</w:t>
      </w:r>
    </w:p>
    <w:p w:rsidR="000C1792" w:rsidRPr="000C1792" w:rsidRDefault="000C1792" w:rsidP="007C3E33">
      <w:pPr>
        <w:pStyle w:val="HTML"/>
        <w:shd w:val="clear" w:color="auto" w:fill="FFFFFF"/>
        <w:spacing w:after="200" w:line="276" w:lineRule="auto"/>
        <w:ind w:firstLine="709"/>
        <w:jc w:val="both"/>
        <w:rPr>
          <w:rFonts w:ascii="Trebuchet MS" w:hAnsi="Trebuchet MS"/>
          <w:sz w:val="24"/>
          <w:szCs w:val="24"/>
        </w:rPr>
      </w:pPr>
      <w:r w:rsidRPr="000C1792">
        <w:rPr>
          <w:rFonts w:ascii="Trebuchet MS" w:hAnsi="Trebuchet MS"/>
          <w:sz w:val="24"/>
          <w:szCs w:val="24"/>
        </w:rPr>
        <w:t xml:space="preserve">Китайские руководства по диетологии были опубликованы в 1989 году и пересмотрены в 1997, 2007 и 2016 годах. Китайским гражданам было дано новое </w:t>
      </w:r>
      <w:r w:rsidRPr="000C1792">
        <w:rPr>
          <w:rFonts w:ascii="Trebuchet MS" w:hAnsi="Trebuchet MS"/>
          <w:sz w:val="24"/>
          <w:szCs w:val="24"/>
        </w:rPr>
        <w:lastRenderedPageBreak/>
        <w:t xml:space="preserve">пересмотренное руководство по выбору соответствующих продуктов питания и рекомендациям о потреблении питания, таких как рекомендация о потреблении бобовых и орехов и ограничении потребления мяса и яиц до 200 г в день. Новое пересмотренное руководство играет определенную роль в профилактике заболеваний, поскольку здоровье нации требует усилий общества в целом. С другой стороны, правила также имеют определенное влияние на категорию натуральных продуктов в упаковке в течение прогнозируемого периода, поскольку отрасль играет определенную роль и несет ответственность за создание благоприятных условий для поддержки развития здоровья нации. Например, в данном руководстве указывается на то, что китайским гражданам следует потреблять больше продуктов с высоким содержанием клетчатки, что соответственно приведет к высокому спросу на натуральные злаковые завтраки с высоким содержанием </w:t>
      </w:r>
      <w:r w:rsidR="005A6919">
        <w:rPr>
          <w:rFonts w:ascii="Trebuchet MS" w:hAnsi="Trebuchet MS"/>
          <w:sz w:val="24"/>
          <w:szCs w:val="24"/>
        </w:rPr>
        <w:t xml:space="preserve">белка. Таким образом, ожидается, </w:t>
      </w:r>
      <w:r w:rsidRPr="000C1792">
        <w:rPr>
          <w:rFonts w:ascii="Trebuchet MS" w:hAnsi="Trebuchet MS"/>
          <w:sz w:val="24"/>
          <w:szCs w:val="24"/>
        </w:rPr>
        <w:t>что производители будут инвестировать больше сре</w:t>
      </w:r>
      <w:proofErr w:type="gramStart"/>
      <w:r w:rsidRPr="000C1792">
        <w:rPr>
          <w:rFonts w:ascii="Trebuchet MS" w:hAnsi="Trebuchet MS"/>
          <w:sz w:val="24"/>
          <w:szCs w:val="24"/>
        </w:rPr>
        <w:t>дств в пр</w:t>
      </w:r>
      <w:proofErr w:type="gramEnd"/>
      <w:r w:rsidRPr="000C1792">
        <w:rPr>
          <w:rFonts w:ascii="Trebuchet MS" w:hAnsi="Trebuchet MS"/>
          <w:sz w:val="24"/>
          <w:szCs w:val="24"/>
        </w:rPr>
        <w:t>одвижение пищевых продуктов с высоким содержанием волокон, чтобы удовлетворить потребительский спрос на улучшение пищеварительной системы.</w:t>
      </w:r>
    </w:p>
    <w:p w:rsidR="000C1792" w:rsidRPr="000C1792" w:rsidRDefault="000C1792" w:rsidP="000C1792">
      <w:pPr>
        <w:tabs>
          <w:tab w:val="left" w:pos="708"/>
        </w:tabs>
        <w:spacing w:after="0" w:line="240" w:lineRule="auto"/>
        <w:rPr>
          <w:rFonts w:ascii="Trebuchet MS" w:eastAsia="Times New Roman" w:hAnsi="Trebuchet MS" w:cs="Courier New"/>
          <w:sz w:val="24"/>
          <w:szCs w:val="24"/>
          <w:lang w:eastAsia="ru-RU"/>
        </w:rPr>
        <w:sectPr w:rsidR="000C1792" w:rsidRPr="000C1792">
          <w:type w:val="continuous"/>
          <w:pgSz w:w="11906" w:h="16838"/>
          <w:pgMar w:top="1134" w:right="1134" w:bottom="284" w:left="1701" w:header="709" w:footer="709" w:gutter="0"/>
          <w:cols w:num="2" w:space="708"/>
        </w:sectPr>
      </w:pPr>
    </w:p>
    <w:p w:rsidR="000C1792" w:rsidRPr="000C1792" w:rsidRDefault="007C3E33" w:rsidP="007C3E33">
      <w:pPr>
        <w:tabs>
          <w:tab w:val="left" w:pos="708"/>
        </w:tabs>
        <w:spacing w:before="225"/>
        <w:ind w:firstLine="1134"/>
        <w:jc w:val="both"/>
        <w:textAlignment w:val="baseline"/>
        <w:rPr>
          <w:rFonts w:ascii="Trebuchet MS" w:eastAsia="Times New Roman" w:hAnsi="Trebuchet MS" w:cs="Arial"/>
          <w:b/>
          <w:bCs/>
          <w:sz w:val="24"/>
          <w:szCs w:val="24"/>
        </w:rPr>
      </w:pPr>
      <w:r w:rsidRPr="000C1792">
        <w:rPr>
          <w:noProof/>
          <w:sz w:val="24"/>
          <w:szCs w:val="24"/>
          <w:lang w:eastAsia="ru-RU"/>
        </w:rPr>
        <w:lastRenderedPageBreak/>
        <mc:AlternateContent>
          <mc:Choice Requires="wps">
            <w:drawing>
              <wp:anchor distT="0" distB="0" distL="114300" distR="114300" simplePos="0" relativeHeight="251666432" behindDoc="0" locked="0" layoutInCell="1" allowOverlap="1" wp14:anchorId="5FA2B627" wp14:editId="0032EDD5">
                <wp:simplePos x="0" y="0"/>
                <wp:positionH relativeFrom="column">
                  <wp:posOffset>310515</wp:posOffset>
                </wp:positionH>
                <wp:positionV relativeFrom="paragraph">
                  <wp:posOffset>38100</wp:posOffset>
                </wp:positionV>
                <wp:extent cx="257175" cy="381000"/>
                <wp:effectExtent l="19050" t="0" r="28575" b="19050"/>
                <wp:wrapNone/>
                <wp:docPr id="60" name="Нашивка 60"/>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шивка 60" o:spid="_x0000_s1026" type="#_x0000_t55" style="position:absolute;margin-left:24.45pt;margin-top:3pt;width:20.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" adj="10800" fillcolor="#0070c0" strokecolor="#0070c0" strokeweight="2pt"/>
            </w:pict>
          </mc:Fallback>
        </mc:AlternateContent>
      </w:r>
      <w:r w:rsidR="000C1792" w:rsidRPr="000C1792">
        <w:rPr>
          <w:noProof/>
          <w:sz w:val="24"/>
          <w:szCs w:val="24"/>
          <w:lang w:eastAsia="ru-RU"/>
        </w:rPr>
        <mc:AlternateContent>
          <mc:Choice Requires="wps">
            <w:drawing>
              <wp:anchor distT="0" distB="0" distL="114300" distR="114300" simplePos="0" relativeHeight="251665408" behindDoc="0" locked="0" layoutInCell="1" allowOverlap="1" wp14:anchorId="41C18AF8" wp14:editId="38FD11DA">
                <wp:simplePos x="0" y="0"/>
                <wp:positionH relativeFrom="column">
                  <wp:posOffset>53340</wp:posOffset>
                </wp:positionH>
                <wp:positionV relativeFrom="paragraph">
                  <wp:posOffset>38100</wp:posOffset>
                </wp:positionV>
                <wp:extent cx="257175" cy="381000"/>
                <wp:effectExtent l="19050" t="0" r="28575" b="19050"/>
                <wp:wrapNone/>
                <wp:docPr id="61" name="Нашивка 61"/>
                <wp:cNvGraphicFramePr/>
                <a:graphic xmlns:a="http://schemas.openxmlformats.org/drawingml/2006/main">
                  <a:graphicData uri="http://schemas.microsoft.com/office/word/2010/wordprocessingShape">
                    <wps:wsp>
                      <wps:cNvSpPr/>
                      <wps:spPr>
                        <a:xfrm>
                          <a:off x="0" y="0"/>
                          <a:ext cx="257175" cy="38100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шивка 61" o:spid="_x0000_s1026" type="#_x0000_t55" style="position:absolute;margin-left:4.2pt;margin-top:3pt;width:20.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" adj="10800" fillcolor="#0070c0" strokecolor="#0070c0" strokeweight="2pt"/>
            </w:pict>
          </mc:Fallback>
        </mc:AlternateContent>
      </w:r>
      <w:r w:rsidR="000C1792" w:rsidRPr="000C1792">
        <w:rPr>
          <w:rFonts w:ascii="Trebuchet MS" w:eastAsia="Times New Roman" w:hAnsi="Trebuchet MS" w:cs="Arial"/>
          <w:b/>
          <w:bCs/>
          <w:sz w:val="24"/>
          <w:szCs w:val="24"/>
        </w:rPr>
        <w:t>ДАННЫЕ ПО КАТЕГОРИЯМ</w:t>
      </w:r>
    </w:p>
    <w:p w:rsidR="000C1792" w:rsidRPr="00390AFF" w:rsidRDefault="000C1792" w:rsidP="00390AFF">
      <w:pPr>
        <w:spacing w:after="0"/>
        <w:textAlignment w:val="baseline"/>
        <w:outlineLvl w:val="3"/>
        <w:rPr>
          <w:rFonts w:ascii="Trebuchet MS" w:eastAsia="Times New Roman" w:hAnsi="Trebuchet MS" w:cs="Times New Roman"/>
          <w:b/>
          <w:bCs/>
          <w:iCs/>
          <w:color w:val="0070C0"/>
          <w:sz w:val="24"/>
          <w:szCs w:val="24"/>
          <w:lang w:eastAsia="ru-RU"/>
        </w:rPr>
      </w:pPr>
      <w:r w:rsidRPr="007C3E33">
        <w:rPr>
          <w:rFonts w:ascii="Trebuchet MS" w:eastAsia="Times New Roman" w:hAnsi="Trebuchet MS" w:cs="Times New Roman"/>
          <w:b/>
          <w:bCs/>
          <w:iCs/>
          <w:color w:val="0070C0"/>
          <w:sz w:val="24"/>
          <w:szCs w:val="24"/>
          <w:lang w:eastAsia="ru-RU"/>
        </w:rPr>
        <w:t>Таблица 1. Продажи натуральных продуктов в упаковках по категориям: значения в 2011-2016гг.</w:t>
      </w:r>
    </w:p>
    <w:tbl>
      <w:tblPr>
        <w:tblStyle w:val="21"/>
        <w:tblW w:w="9598" w:type="dxa"/>
        <w:tblLook w:val="04A0" w:firstRow="1" w:lastRow="0" w:firstColumn="1" w:lastColumn="0" w:noHBand="0" w:noVBand="1"/>
      </w:tblPr>
      <w:tblGrid>
        <w:gridCol w:w="2710"/>
        <w:gridCol w:w="1148"/>
        <w:gridCol w:w="1148"/>
        <w:gridCol w:w="1148"/>
        <w:gridCol w:w="1148"/>
        <w:gridCol w:w="1148"/>
        <w:gridCol w:w="1148"/>
      </w:tblGrid>
      <w:tr w:rsidR="000C1792" w:rsidRPr="000C1792" w:rsidTr="007C3E33">
        <w:trPr>
          <w:cnfStyle w:val="100000000000" w:firstRow="1" w:lastRow="0" w:firstColumn="0" w:lastColumn="0" w:oddVBand="0" w:evenVBand="0" w:oddHBand="0" w:evenHBand="0" w:firstRowFirstColumn="0" w:firstRowLastColumn="0" w:lastRowFirstColumn="0" w:lastRowLastColumn="0"/>
          <w:trHeight w:val="604"/>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Млн. Китайских йен</w:t>
            </w:r>
          </w:p>
        </w:tc>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2011</w:t>
            </w:r>
          </w:p>
        </w:tc>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2012</w:t>
            </w:r>
          </w:p>
        </w:tc>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2013</w:t>
            </w:r>
          </w:p>
        </w:tc>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2014</w:t>
            </w:r>
          </w:p>
        </w:tc>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2015</w:t>
            </w:r>
          </w:p>
        </w:tc>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2016</w:t>
            </w:r>
          </w:p>
        </w:tc>
      </w:tr>
      <w:tr w:rsidR="000C1792" w:rsidRPr="000C1792" w:rsidTr="007C3E33">
        <w:trPr>
          <w:trHeight w:val="521"/>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Натуральные зерновые батончики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515"/>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Натуральные молочные продукты</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665"/>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 xml:space="preserve">Натуральный </w:t>
            </w:r>
            <w:proofErr w:type="spellStart"/>
            <w:r w:rsidRPr="000C1792">
              <w:rPr>
                <w:rFonts w:ascii="Trebuchet MS" w:hAnsi="Trebuchet MS"/>
                <w:sz w:val="24"/>
                <w:szCs w:val="24"/>
              </w:rPr>
              <w:t>маргирин</w:t>
            </w:r>
            <w:proofErr w:type="spellEnd"/>
            <w:r w:rsidRPr="000C1792">
              <w:rPr>
                <w:rFonts w:ascii="Trebuchet MS" w:hAnsi="Trebuchet MS"/>
                <w:sz w:val="24"/>
                <w:szCs w:val="24"/>
              </w:rPr>
              <w:t xml:space="preserve"> и спреды</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604"/>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Натуральная простокваша</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587"/>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Натуральные напитки из сои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465"/>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фруктовые закуски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13,051.9</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14,532.9</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16,085.5</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17,587.4</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18,614.2</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19,202.8</w:t>
            </w:r>
          </w:p>
        </w:tc>
      </w:tr>
      <w:tr w:rsidR="000C1792" w:rsidRPr="000C1792" w:rsidTr="007C3E33">
        <w:trPr>
          <w:trHeight w:val="770"/>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фруктовые и ореховые батончики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329"/>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Натуральная еда богатая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2,626.2</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2,988.0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3,344.7</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3,670.8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4,006.4</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4,331.7</w:t>
            </w:r>
          </w:p>
        </w:tc>
      </w:tr>
      <w:tr w:rsidR="000C1792" w:rsidRPr="000C1792" w:rsidTr="007C3E33">
        <w:trPr>
          <w:trHeight w:val="479"/>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Натуральный хлеб богатый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1,109.7</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1,262.8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1,414.3</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1,561.4</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1,716.0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1,863.6</w:t>
            </w:r>
          </w:p>
        </w:tc>
      </w:tr>
      <w:tr w:rsidR="000C1792" w:rsidRPr="000C1792" w:rsidTr="007C3E33">
        <w:trPr>
          <w:trHeight w:val="587"/>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сухие завтраки богатые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231.8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246.2</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259.0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272.2</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285.2</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301.2</w:t>
            </w:r>
          </w:p>
        </w:tc>
      </w:tr>
      <w:tr w:rsidR="000C1792" w:rsidRPr="000C1792" w:rsidTr="007C3E33">
        <w:trPr>
          <w:trHeight w:val="485"/>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Натуральная лапша богатая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233.0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282.1</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336.9</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363.8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405.7</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453.6</w:t>
            </w:r>
          </w:p>
        </w:tc>
      </w:tr>
      <w:tr w:rsidR="000C1792" w:rsidRPr="000C1792" w:rsidTr="007C3E33">
        <w:trPr>
          <w:trHeight w:val="904"/>
        </w:trPr>
        <w:tc>
          <w:tcPr>
            <w:tcW w:w="0" w:type="auto"/>
            <w:hideMark/>
          </w:tcPr>
          <w:p w:rsidR="000C1792" w:rsidRPr="000C1792" w:rsidRDefault="000C1792" w:rsidP="007C3E33">
            <w:pPr>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макаронные изделия богатые клетчаткой</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832"/>
        </w:trPr>
        <w:tc>
          <w:tcPr>
            <w:tcW w:w="0" w:type="auto"/>
            <w:hideMark/>
          </w:tcPr>
          <w:p w:rsidR="000C1792" w:rsidRPr="000C1792" w:rsidRDefault="000C1792" w:rsidP="007C3E33">
            <w:pPr>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сладкие печенья богатые клетчаткой</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1,051.8</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1,196.9</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1,334.6</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1,473.4</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1,599.5</w:t>
            </w:r>
          </w:p>
        </w:tc>
        <w:tc>
          <w:tcPr>
            <w:tcW w:w="0" w:type="auto"/>
            <w:hideMark/>
          </w:tcPr>
          <w:p w:rsidR="000C1792" w:rsidRPr="000C1792" w:rsidRDefault="000C1792" w:rsidP="007C3E33">
            <w:pPr>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1,713.4</w:t>
            </w:r>
          </w:p>
        </w:tc>
      </w:tr>
      <w:tr w:rsidR="000C1792" w:rsidRPr="000C1792" w:rsidTr="007C3E33">
        <w:trPr>
          <w:trHeight w:val="277"/>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Натуральный м</w:t>
            </w:r>
            <w:proofErr w:type="spellStart"/>
            <w:r w:rsidRPr="000C1792">
              <w:rPr>
                <w:rFonts w:ascii="Trebuchet MS" w:eastAsia="Times New Roman" w:hAnsi="Trebuchet MS" w:cs="Arial"/>
                <w:sz w:val="24"/>
                <w:szCs w:val="24"/>
                <w:lang w:val="en-US"/>
              </w:rPr>
              <w:t>ед</w:t>
            </w:r>
            <w:proofErr w:type="spellEnd"/>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3,621.8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3,928.8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4,214.0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4,500.0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4,791.7</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5,252.8</w:t>
            </w:r>
          </w:p>
        </w:tc>
      </w:tr>
      <w:tr w:rsidR="000C1792" w:rsidRPr="000C1792" w:rsidTr="007C3E33">
        <w:trPr>
          <w:trHeight w:val="587"/>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Натуральное о</w:t>
            </w:r>
            <w:proofErr w:type="spellStart"/>
            <w:r w:rsidRPr="000C1792">
              <w:rPr>
                <w:rFonts w:ascii="Trebuchet MS" w:eastAsia="Times New Roman" w:hAnsi="Trebuchet MS" w:cs="Arial"/>
                <w:sz w:val="24"/>
                <w:szCs w:val="24"/>
                <w:lang w:val="en-US"/>
              </w:rPr>
              <w:t>ливкое</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масло</w:t>
            </w:r>
            <w:proofErr w:type="spellEnd"/>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1,407.3</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1,788.0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2,255.7</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2,767.8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3,116.3</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3,336.4</w:t>
            </w:r>
          </w:p>
        </w:tc>
      </w:tr>
      <w:tr w:rsidR="000C1792" w:rsidRPr="000C1792" w:rsidTr="007C3E33">
        <w:trPr>
          <w:trHeight w:val="247"/>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Натуральный</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рис</w:t>
            </w:r>
            <w:proofErr w:type="spellEnd"/>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819"/>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Натуральная смесь из  семян</w:t>
            </w:r>
            <w:proofErr w:type="gramStart"/>
            <w:r w:rsidRPr="000C1792">
              <w:rPr>
                <w:rFonts w:ascii="Trebuchet MS" w:eastAsia="Times New Roman" w:hAnsi="Trebuchet MS" w:cs="Arial"/>
                <w:sz w:val="24"/>
                <w:szCs w:val="24"/>
              </w:rPr>
              <w:t xml:space="preserve"> ,</w:t>
            </w:r>
            <w:proofErr w:type="gramEnd"/>
            <w:r w:rsidRPr="000C1792">
              <w:rPr>
                <w:rFonts w:ascii="Trebuchet MS" w:eastAsia="Times New Roman" w:hAnsi="Trebuchet MS" w:cs="Arial"/>
                <w:sz w:val="24"/>
                <w:szCs w:val="24"/>
              </w:rPr>
              <w:t>сухофруктов и орехов</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14,950.2</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15,974.4</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17,587.1</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19,873.4</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22,059.5</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23,934.5</w:t>
            </w:r>
          </w:p>
        </w:tc>
      </w:tr>
      <w:tr w:rsidR="000C1792" w:rsidRPr="000C1792" w:rsidTr="007C3E33">
        <w:trPr>
          <w:trHeight w:val="377"/>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Натуральная еда в упаковках</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35,657.3</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39,211.9</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43,487.0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48,399.3</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52,588.1</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56,058.2</w:t>
            </w:r>
          </w:p>
        </w:tc>
      </w:tr>
    </w:tbl>
    <w:p w:rsidR="000C1792" w:rsidRPr="000C1792" w:rsidRDefault="007C3E33" w:rsidP="00390AFF">
      <w:pPr>
        <w:tabs>
          <w:tab w:val="left" w:pos="708"/>
        </w:tabs>
        <w:spacing w:before="120" w:line="240" w:lineRule="auto"/>
        <w:jc w:val="both"/>
        <w:rPr>
          <w:rFonts w:ascii="Trebuchet MS" w:eastAsia="Times New Roman" w:hAnsi="Trebuchet MS" w:cs="Arial"/>
          <w:b/>
          <w:bCs/>
          <w:sz w:val="24"/>
          <w:szCs w:val="24"/>
        </w:rPr>
      </w:pPr>
      <w:r w:rsidRPr="007C3E33">
        <w:rPr>
          <w:rFonts w:ascii="Trebuchet MS" w:eastAsia="Times New Roman" w:hAnsi="Trebuchet MS" w:cs="Arial"/>
          <w:sz w:val="24"/>
          <w:szCs w:val="24"/>
          <w:lang w:eastAsia="ru-RU"/>
        </w:rPr>
        <w:t xml:space="preserve">Ресурс: </w:t>
      </w:r>
      <w:proofErr w:type="spellStart"/>
      <w:r w:rsidRPr="007C3E33">
        <w:rPr>
          <w:rFonts w:ascii="Trebuchet MS" w:eastAsia="Times New Roman" w:hAnsi="Trebuchet MS" w:cs="Arial"/>
          <w:sz w:val="24"/>
          <w:szCs w:val="24"/>
          <w:lang w:eastAsia="ru-RU"/>
        </w:rPr>
        <w:t>Евромонитор</w:t>
      </w:r>
      <w:proofErr w:type="spellEnd"/>
      <w:r w:rsidRPr="007C3E33">
        <w:rPr>
          <w:rFonts w:ascii="Trebuchet MS" w:eastAsia="Times New Roman" w:hAnsi="Trebuchet MS" w:cs="Arial"/>
          <w:sz w:val="24"/>
          <w:szCs w:val="24"/>
          <w:lang w:eastAsia="ru-RU"/>
        </w:rPr>
        <w:t xml:space="preserve"> Интернешнл</w:t>
      </w:r>
    </w:p>
    <w:p w:rsidR="000C1792" w:rsidRPr="00390AFF" w:rsidRDefault="000C1792" w:rsidP="00390AFF">
      <w:pPr>
        <w:spacing w:after="0"/>
        <w:textAlignment w:val="baseline"/>
        <w:outlineLvl w:val="3"/>
        <w:rPr>
          <w:rFonts w:ascii="Trebuchet MS" w:eastAsia="Times New Roman" w:hAnsi="Trebuchet MS" w:cs="Times New Roman"/>
          <w:b/>
          <w:bCs/>
          <w:iCs/>
          <w:color w:val="0070C0"/>
          <w:sz w:val="24"/>
          <w:szCs w:val="24"/>
          <w:lang w:eastAsia="ru-RU"/>
        </w:rPr>
      </w:pPr>
      <w:r w:rsidRPr="007C3E33">
        <w:rPr>
          <w:rFonts w:ascii="Trebuchet MS" w:eastAsia="Times New Roman" w:hAnsi="Trebuchet MS" w:cs="Times New Roman"/>
          <w:b/>
          <w:bCs/>
          <w:iCs/>
          <w:color w:val="0070C0"/>
          <w:sz w:val="24"/>
          <w:szCs w:val="24"/>
          <w:lang w:eastAsia="ru-RU"/>
        </w:rPr>
        <w:t xml:space="preserve">Таблица 2. Продажи натуральных продуктов в упаковках: Рост значения за 2011-2016гг. </w:t>
      </w:r>
      <w:proofErr w:type="gramStart"/>
      <w:r w:rsidRPr="007C3E33">
        <w:rPr>
          <w:rFonts w:ascii="Trebuchet MS" w:eastAsia="Times New Roman" w:hAnsi="Trebuchet MS" w:cs="Times New Roman"/>
          <w:b/>
          <w:bCs/>
          <w:iCs/>
          <w:color w:val="0070C0"/>
          <w:sz w:val="24"/>
          <w:szCs w:val="24"/>
          <w:lang w:eastAsia="ru-RU"/>
        </w:rPr>
        <w:t>в</w:t>
      </w:r>
      <w:proofErr w:type="gramEnd"/>
      <w:r w:rsidRPr="007C3E33">
        <w:rPr>
          <w:rFonts w:ascii="Trebuchet MS" w:eastAsia="Times New Roman" w:hAnsi="Trebuchet MS" w:cs="Times New Roman"/>
          <w:b/>
          <w:bCs/>
          <w:iCs/>
          <w:color w:val="0070C0"/>
          <w:sz w:val="24"/>
          <w:szCs w:val="24"/>
          <w:lang w:eastAsia="ru-RU"/>
        </w:rPr>
        <w:t xml:space="preserve"> %</w:t>
      </w:r>
    </w:p>
    <w:tbl>
      <w:tblPr>
        <w:tblStyle w:val="21"/>
        <w:tblW w:w="9362" w:type="dxa"/>
        <w:tblLook w:val="04A0" w:firstRow="1" w:lastRow="0" w:firstColumn="1" w:lastColumn="0" w:noHBand="0" w:noVBand="1"/>
      </w:tblPr>
      <w:tblGrid>
        <w:gridCol w:w="4534"/>
        <w:gridCol w:w="1376"/>
        <w:gridCol w:w="1442"/>
        <w:gridCol w:w="2010"/>
      </w:tblGrid>
      <w:tr w:rsidR="000C1792" w:rsidRPr="000C1792" w:rsidTr="007C3E33">
        <w:trPr>
          <w:cnfStyle w:val="100000000000" w:firstRow="1" w:lastRow="0" w:firstColumn="0" w:lastColumn="0" w:oddVBand="0" w:evenVBand="0" w:oddHBand="0" w:evenHBand="0" w:firstRowFirstColumn="0" w:firstRowLastColumn="0" w:lastRowFirstColumn="0" w:lastRowLastColumn="0"/>
          <w:trHeight w:val="346"/>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lastRenderedPageBreak/>
              <w:t>Млн. Китайских йен</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2015/16гг</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2011-16 ССТР</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Всего за 2011/16гг</w:t>
            </w:r>
          </w:p>
        </w:tc>
      </w:tr>
      <w:tr w:rsidR="000C1792" w:rsidRPr="000C1792" w:rsidTr="007C3E33">
        <w:trPr>
          <w:trHeight w:val="170"/>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Натуральные зерновые батончики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vertAlign w:val="subscript"/>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vertAlign w:val="subscript"/>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vertAlign w:val="subscript"/>
                <w:lang w:val="en-US"/>
              </w:rPr>
              <w:t>-</w:t>
            </w:r>
          </w:p>
        </w:tc>
      </w:tr>
      <w:tr w:rsidR="000C1792" w:rsidRPr="000C1792" w:rsidTr="007C3E33">
        <w:trPr>
          <w:trHeight w:val="145"/>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Натуральные молочные продукты</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292"/>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 xml:space="preserve">Натуральный </w:t>
            </w:r>
            <w:r w:rsidR="007C3E33" w:rsidRPr="000C1792">
              <w:rPr>
                <w:rFonts w:ascii="Trebuchet MS" w:hAnsi="Trebuchet MS"/>
                <w:sz w:val="24"/>
                <w:szCs w:val="24"/>
              </w:rPr>
              <w:t>маргарин</w:t>
            </w:r>
            <w:r w:rsidRPr="000C1792">
              <w:rPr>
                <w:rFonts w:ascii="Trebuchet MS" w:hAnsi="Trebuchet MS"/>
                <w:sz w:val="24"/>
                <w:szCs w:val="24"/>
              </w:rPr>
              <w:t xml:space="preserve"> и спреды</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271"/>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Натуральная простокваша</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272"/>
        </w:trPr>
        <w:tc>
          <w:tcPr>
            <w:tcW w:w="0" w:type="auto"/>
            <w:hideMark/>
          </w:tcPr>
          <w:p w:rsidR="000C1792" w:rsidRPr="000C1792" w:rsidRDefault="000C1792" w:rsidP="007C3E33">
            <w:pPr>
              <w:jc w:val="both"/>
              <w:rPr>
                <w:rFonts w:ascii="Trebuchet MS" w:hAnsi="Trebuchet MS"/>
                <w:sz w:val="24"/>
                <w:szCs w:val="24"/>
              </w:rPr>
            </w:pPr>
            <w:r w:rsidRPr="000C1792">
              <w:rPr>
                <w:rFonts w:ascii="Trebuchet MS" w:hAnsi="Trebuchet MS"/>
                <w:sz w:val="24"/>
                <w:szCs w:val="24"/>
              </w:rPr>
              <w:t>Натуральные напитки из сои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120"/>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фруктовые закуски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3.2</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8.0</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47.1</w:t>
            </w:r>
          </w:p>
        </w:tc>
      </w:tr>
      <w:tr w:rsidR="000C1792" w:rsidRPr="000C1792" w:rsidTr="007C3E33">
        <w:trPr>
          <w:trHeight w:val="558"/>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фруктовые и ореховые батончики</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118"/>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Натуральная еда богатая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8.1</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10.5</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64.9</w:t>
            </w:r>
          </w:p>
        </w:tc>
      </w:tr>
      <w:tr w:rsidR="000C1792" w:rsidRPr="000C1792" w:rsidTr="007C3E33">
        <w:trPr>
          <w:trHeight w:val="558"/>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Натуральный хлеб богатый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8.6</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10.9</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67.9</w:t>
            </w:r>
          </w:p>
        </w:tc>
      </w:tr>
      <w:tr w:rsidR="000C1792" w:rsidRPr="000C1792" w:rsidTr="007C3E33">
        <w:trPr>
          <w:trHeight w:val="527"/>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сухие завтраки богатые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5.6</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5.4</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29.9</w:t>
            </w:r>
          </w:p>
        </w:tc>
      </w:tr>
      <w:tr w:rsidR="000C1792" w:rsidRPr="000C1792" w:rsidTr="007C3E33">
        <w:trPr>
          <w:trHeight w:val="558"/>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Натуральная лапша богатая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14.3</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94.7</w:t>
            </w:r>
          </w:p>
        </w:tc>
      </w:tr>
      <w:tr w:rsidR="000C1792" w:rsidRPr="000C1792" w:rsidTr="007C3E33">
        <w:trPr>
          <w:trHeight w:val="401"/>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макаронные изделия богатые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395"/>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сладкие печенья богатые клетчаткой</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7.1</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10.3</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62.9</w:t>
            </w:r>
          </w:p>
        </w:tc>
      </w:tr>
      <w:tr w:rsidR="000C1792" w:rsidRPr="000C1792" w:rsidTr="007C3E33">
        <w:trPr>
          <w:trHeight w:val="180"/>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Натуральный м</w:t>
            </w:r>
            <w:proofErr w:type="spellStart"/>
            <w:r w:rsidRPr="000C1792">
              <w:rPr>
                <w:rFonts w:ascii="Trebuchet MS" w:eastAsia="Times New Roman" w:hAnsi="Trebuchet MS" w:cs="Arial"/>
                <w:sz w:val="24"/>
                <w:szCs w:val="24"/>
                <w:lang w:val="en-US"/>
              </w:rPr>
              <w:t>ед</w:t>
            </w:r>
            <w:proofErr w:type="spellEnd"/>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9.6</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7.7</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45.0</w:t>
            </w:r>
          </w:p>
        </w:tc>
      </w:tr>
      <w:tr w:rsidR="000C1792" w:rsidRPr="000C1792" w:rsidTr="007C3E33">
        <w:trPr>
          <w:trHeight w:val="165"/>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Натуральное о</w:t>
            </w:r>
            <w:proofErr w:type="spellStart"/>
            <w:r w:rsidRPr="000C1792">
              <w:rPr>
                <w:rFonts w:ascii="Trebuchet MS" w:eastAsia="Times New Roman" w:hAnsi="Trebuchet MS" w:cs="Arial"/>
                <w:sz w:val="24"/>
                <w:szCs w:val="24"/>
                <w:lang w:val="en-US"/>
              </w:rPr>
              <w:t>ливкое</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масло</w:t>
            </w:r>
            <w:proofErr w:type="spellEnd"/>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7.1</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18.8</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137.1</w:t>
            </w:r>
          </w:p>
        </w:tc>
      </w:tr>
      <w:tr w:rsidR="000C1792" w:rsidRPr="000C1792" w:rsidTr="007C3E33">
        <w:trPr>
          <w:trHeight w:val="165"/>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Натуральный</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рис</w:t>
            </w:r>
            <w:proofErr w:type="spellEnd"/>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7C3E33">
        <w:trPr>
          <w:trHeight w:val="346"/>
        </w:trPr>
        <w:tc>
          <w:tcPr>
            <w:tcW w:w="0" w:type="auto"/>
            <w:hideMark/>
          </w:tcPr>
          <w:p w:rsidR="000C1792" w:rsidRPr="000C1792" w:rsidRDefault="000C1792" w:rsidP="007C3E33">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Натуральная смесь из  семян,</w:t>
            </w:r>
            <w:r w:rsidR="007C3E33">
              <w:rPr>
                <w:rFonts w:ascii="Trebuchet MS" w:eastAsia="Times New Roman" w:hAnsi="Trebuchet MS" w:cs="Arial"/>
                <w:sz w:val="24"/>
                <w:szCs w:val="24"/>
              </w:rPr>
              <w:t xml:space="preserve"> </w:t>
            </w:r>
            <w:r w:rsidRPr="000C1792">
              <w:rPr>
                <w:rFonts w:ascii="Trebuchet MS" w:eastAsia="Times New Roman" w:hAnsi="Trebuchet MS" w:cs="Arial"/>
                <w:sz w:val="24"/>
                <w:szCs w:val="24"/>
              </w:rPr>
              <w:t>сухофруктов и орехов</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8.5</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9.9</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60.1</w:t>
            </w:r>
          </w:p>
        </w:tc>
      </w:tr>
      <w:tr w:rsidR="000C1792" w:rsidRPr="000C1792" w:rsidTr="007C3E33">
        <w:trPr>
          <w:trHeight w:val="165"/>
        </w:trPr>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Натуральная еда в упаковках</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6.6</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9.5</w:t>
            </w:r>
          </w:p>
        </w:tc>
        <w:tc>
          <w:tcPr>
            <w:tcW w:w="0" w:type="auto"/>
            <w:hideMark/>
          </w:tcPr>
          <w:p w:rsidR="000C1792" w:rsidRPr="000C1792" w:rsidRDefault="000C1792" w:rsidP="007C3E33">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57.2</w:t>
            </w:r>
          </w:p>
        </w:tc>
      </w:tr>
    </w:tbl>
    <w:p w:rsidR="000C1792" w:rsidRPr="00390AFF" w:rsidRDefault="007C3E33" w:rsidP="00390AFF">
      <w:pPr>
        <w:tabs>
          <w:tab w:val="left" w:pos="708"/>
        </w:tabs>
        <w:spacing w:before="120" w:line="240" w:lineRule="auto"/>
        <w:jc w:val="both"/>
        <w:rPr>
          <w:rFonts w:ascii="Trebuchet MS" w:eastAsia="Times New Roman" w:hAnsi="Trebuchet MS" w:cs="Arial"/>
          <w:b/>
          <w:bCs/>
          <w:sz w:val="24"/>
          <w:szCs w:val="24"/>
          <w:lang w:val="en-US"/>
        </w:rPr>
      </w:pPr>
      <w:r w:rsidRPr="007C3E33">
        <w:rPr>
          <w:rFonts w:ascii="Trebuchet MS" w:eastAsia="Times New Roman" w:hAnsi="Trebuchet MS" w:cs="Arial"/>
          <w:sz w:val="24"/>
          <w:szCs w:val="24"/>
          <w:lang w:eastAsia="ru-RU"/>
        </w:rPr>
        <w:t xml:space="preserve">Ресурс: </w:t>
      </w:r>
      <w:proofErr w:type="spellStart"/>
      <w:r w:rsidRPr="007C3E33">
        <w:rPr>
          <w:rFonts w:ascii="Trebuchet MS" w:eastAsia="Times New Roman" w:hAnsi="Trebuchet MS" w:cs="Arial"/>
          <w:sz w:val="24"/>
          <w:szCs w:val="24"/>
          <w:lang w:eastAsia="ru-RU"/>
        </w:rPr>
        <w:t>Евромонитор</w:t>
      </w:r>
      <w:proofErr w:type="spellEnd"/>
      <w:r w:rsidRPr="007C3E33">
        <w:rPr>
          <w:rFonts w:ascii="Trebuchet MS" w:eastAsia="Times New Roman" w:hAnsi="Trebuchet MS" w:cs="Arial"/>
          <w:sz w:val="24"/>
          <w:szCs w:val="24"/>
          <w:lang w:eastAsia="ru-RU"/>
        </w:rPr>
        <w:t xml:space="preserve"> Интернешнл</w:t>
      </w:r>
    </w:p>
    <w:p w:rsidR="000C1792" w:rsidRPr="00390AFF" w:rsidRDefault="000C1792" w:rsidP="00390AFF">
      <w:pPr>
        <w:spacing w:after="0"/>
        <w:textAlignment w:val="baseline"/>
        <w:outlineLvl w:val="3"/>
        <w:rPr>
          <w:rFonts w:ascii="Trebuchet MS" w:eastAsia="Times New Roman" w:hAnsi="Trebuchet MS" w:cs="Times New Roman"/>
          <w:b/>
          <w:bCs/>
          <w:iCs/>
          <w:color w:val="0070C0"/>
          <w:sz w:val="24"/>
          <w:szCs w:val="24"/>
          <w:lang w:eastAsia="ru-RU"/>
        </w:rPr>
      </w:pPr>
      <w:r w:rsidRPr="007C3E33">
        <w:rPr>
          <w:rFonts w:ascii="Trebuchet MS" w:eastAsia="Times New Roman" w:hAnsi="Trebuchet MS" w:cs="Times New Roman"/>
          <w:b/>
          <w:bCs/>
          <w:iCs/>
          <w:color w:val="0070C0"/>
          <w:sz w:val="24"/>
          <w:szCs w:val="24"/>
          <w:lang w:eastAsia="ru-RU"/>
        </w:rPr>
        <w:t xml:space="preserve">Таблица 3. Доля компаний производящих натуральные продукты в упаковках: Значение за 2012-2016гг. </w:t>
      </w:r>
      <w:proofErr w:type="gramStart"/>
      <w:r w:rsidRPr="007C3E33">
        <w:rPr>
          <w:rFonts w:ascii="Trebuchet MS" w:eastAsia="Times New Roman" w:hAnsi="Trebuchet MS" w:cs="Times New Roman"/>
          <w:b/>
          <w:bCs/>
          <w:iCs/>
          <w:color w:val="0070C0"/>
          <w:sz w:val="24"/>
          <w:szCs w:val="24"/>
          <w:lang w:eastAsia="ru-RU"/>
        </w:rPr>
        <w:t>в</w:t>
      </w:r>
      <w:proofErr w:type="gramEnd"/>
      <w:r w:rsidRPr="007C3E33">
        <w:rPr>
          <w:rFonts w:ascii="Trebuchet MS" w:eastAsia="Times New Roman" w:hAnsi="Trebuchet MS" w:cs="Times New Roman"/>
          <w:b/>
          <w:bCs/>
          <w:iCs/>
          <w:color w:val="0070C0"/>
          <w:sz w:val="24"/>
          <w:szCs w:val="24"/>
          <w:lang w:eastAsia="ru-RU"/>
        </w:rPr>
        <w:t xml:space="preserve"> %</w:t>
      </w:r>
    </w:p>
    <w:tbl>
      <w:tblPr>
        <w:tblStyle w:val="21"/>
        <w:tblW w:w="9307" w:type="dxa"/>
        <w:tblLook w:val="04A0" w:firstRow="1" w:lastRow="0" w:firstColumn="1" w:lastColumn="0" w:noHBand="0" w:noVBand="1"/>
      </w:tblPr>
      <w:tblGrid>
        <w:gridCol w:w="5267"/>
        <w:gridCol w:w="808"/>
        <w:gridCol w:w="808"/>
        <w:gridCol w:w="808"/>
        <w:gridCol w:w="808"/>
        <w:gridCol w:w="808"/>
      </w:tblGrid>
      <w:tr w:rsidR="000C1792" w:rsidRPr="000C1792" w:rsidTr="007C3E33">
        <w:trPr>
          <w:cnfStyle w:val="100000000000" w:firstRow="1" w:lastRow="0" w:firstColumn="0" w:lastColumn="0" w:oddVBand="0" w:evenVBand="0" w:oddHBand="0" w:evenHBand="0" w:firstRowFirstColumn="0" w:firstRowLastColumn="0" w:lastRowFirstColumn="0" w:lastRowLastColumn="0"/>
          <w:trHeight w:val="899"/>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 xml:space="preserve">Объём продаж в розничных ценах </w:t>
            </w:r>
            <w:proofErr w:type="gramStart"/>
            <w:r w:rsidRPr="000C1792">
              <w:rPr>
                <w:rFonts w:ascii="Trebuchet MS" w:eastAsia="Times New Roman" w:hAnsi="Trebuchet MS" w:cs="Times New Roman"/>
                <w:sz w:val="24"/>
                <w:szCs w:val="24"/>
                <w:lang w:eastAsia="ru-RU"/>
              </w:rPr>
              <w:t>в</w:t>
            </w:r>
            <w:proofErr w:type="gramEnd"/>
            <w:r w:rsidRPr="000C1792">
              <w:rPr>
                <w:rFonts w:ascii="Trebuchet MS" w:eastAsia="Times New Roman" w:hAnsi="Trebuchet MS" w:cs="Times New Roman"/>
                <w:sz w:val="24"/>
                <w:szCs w:val="24"/>
                <w:lang w:eastAsia="ru-RU"/>
              </w:rPr>
              <w:t xml:space="preserve"> %</w:t>
            </w:r>
          </w:p>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Компания</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2012</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2013</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2014</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2015</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2016</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Hefei </w:t>
            </w:r>
            <w:proofErr w:type="spellStart"/>
            <w:r w:rsidRPr="000C1792">
              <w:rPr>
                <w:rFonts w:ascii="Trebuchet MS" w:eastAsia="Times New Roman" w:hAnsi="Trebuchet MS" w:cs="Arial"/>
                <w:sz w:val="24"/>
                <w:szCs w:val="24"/>
                <w:lang w:val="en-US"/>
              </w:rPr>
              <w:t>Huatai</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6.2</w:t>
            </w:r>
          </w:p>
        </w:tc>
      </w:tr>
      <w:tr w:rsidR="000C1792" w:rsidRPr="000C1792" w:rsidTr="007C3E33">
        <w:trPr>
          <w:trHeight w:val="599"/>
        </w:trPr>
        <w:tc>
          <w:tcPr>
            <w:tcW w:w="0" w:type="auto"/>
            <w:hideMark/>
          </w:tcPr>
          <w:p w:rsidR="000C1792" w:rsidRPr="000C1792" w:rsidRDefault="000C1792" w:rsidP="000C1792">
            <w:pPr>
              <w:jc w:val="both"/>
              <w:rPr>
                <w:rFonts w:ascii="Trebuchet MS" w:hAnsi="Trebuchet MS"/>
                <w:sz w:val="24"/>
                <w:szCs w:val="24"/>
                <w:lang w:val="en-US"/>
              </w:rPr>
            </w:pPr>
            <w:r w:rsidRPr="000C1792">
              <w:rPr>
                <w:rFonts w:ascii="Trebuchet MS" w:eastAsia="Times New Roman" w:hAnsi="Trebuchet MS" w:cs="Arial"/>
                <w:sz w:val="24"/>
                <w:szCs w:val="24"/>
                <w:lang w:val="en-US"/>
              </w:rPr>
              <w:t>Anhui Three Squirrels Electronic Commerce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4.4</w:t>
            </w:r>
          </w:p>
        </w:tc>
      </w:tr>
      <w:tr w:rsidR="000C1792" w:rsidRPr="000C1792" w:rsidTr="007C3E33">
        <w:trPr>
          <w:trHeight w:val="296"/>
        </w:trPr>
        <w:tc>
          <w:tcPr>
            <w:tcW w:w="0" w:type="auto"/>
            <w:hideMark/>
          </w:tcPr>
          <w:p w:rsidR="000C1792" w:rsidRPr="000C1792" w:rsidRDefault="000C1792" w:rsidP="000C1792">
            <w:pPr>
              <w:jc w:val="both"/>
              <w:rPr>
                <w:rFonts w:ascii="Trebuchet MS" w:hAnsi="Trebuchet MS"/>
                <w:sz w:val="24"/>
                <w:szCs w:val="24"/>
                <w:lang w:val="en-US"/>
              </w:rPr>
            </w:pPr>
            <w:r w:rsidRPr="000C1792">
              <w:rPr>
                <w:rFonts w:ascii="Trebuchet MS" w:eastAsia="Times New Roman" w:hAnsi="Trebuchet MS" w:cs="Arial"/>
                <w:sz w:val="24"/>
                <w:szCs w:val="24"/>
                <w:lang w:val="en-US"/>
              </w:rPr>
              <w:t xml:space="preserve">Anhui </w:t>
            </w:r>
            <w:proofErr w:type="spellStart"/>
            <w:r w:rsidRPr="000C1792">
              <w:rPr>
                <w:rFonts w:ascii="Trebuchet MS" w:eastAsia="Times New Roman" w:hAnsi="Trebuchet MS" w:cs="Arial"/>
                <w:sz w:val="24"/>
                <w:szCs w:val="24"/>
                <w:lang w:val="en-US"/>
              </w:rPr>
              <w:t>Liuliu</w:t>
            </w:r>
            <w:proofErr w:type="spellEnd"/>
            <w:r w:rsidRPr="000C1792">
              <w:rPr>
                <w:rFonts w:ascii="Trebuchet MS" w:eastAsia="Times New Roman" w:hAnsi="Trebuchet MS" w:cs="Arial"/>
                <w:sz w:val="24"/>
                <w:szCs w:val="24"/>
                <w:lang w:val="en-US"/>
              </w:rPr>
              <w:t xml:space="preserve"> Orchard Food Group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2.8</w:t>
            </w:r>
          </w:p>
        </w:tc>
      </w:tr>
      <w:tr w:rsidR="000C1792" w:rsidRPr="000C1792" w:rsidTr="007C3E33">
        <w:trPr>
          <w:trHeight w:val="5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Yihai</w:t>
            </w:r>
            <w:proofErr w:type="spellEnd"/>
            <w:r w:rsidRPr="000C1792">
              <w:rPr>
                <w:rFonts w:ascii="Trebuchet MS" w:eastAsia="Times New Roman" w:hAnsi="Trebuchet MS" w:cs="Arial"/>
                <w:sz w:val="24"/>
                <w:szCs w:val="24"/>
                <w:lang w:val="en-US"/>
              </w:rPr>
              <w:t xml:space="preserve"> Kerry Oils &amp;</w:t>
            </w:r>
          </w:p>
          <w:p w:rsidR="000C1792" w:rsidRPr="000C1792" w:rsidRDefault="000C1792" w:rsidP="000C1792">
            <w:pPr>
              <w:jc w:val="both"/>
              <w:rPr>
                <w:rFonts w:ascii="Trebuchet MS" w:hAnsi="Trebuchet MS"/>
                <w:sz w:val="24"/>
                <w:szCs w:val="24"/>
                <w:lang w:val="en-US"/>
              </w:rPr>
            </w:pPr>
            <w:r w:rsidRPr="000C1792">
              <w:rPr>
                <w:rFonts w:ascii="Trebuchet MS" w:eastAsia="Times New Roman" w:hAnsi="Trebuchet MS" w:cs="Arial"/>
                <w:sz w:val="24"/>
                <w:szCs w:val="24"/>
                <w:lang w:val="en-US"/>
              </w:rPr>
              <w:t>Grains (China) Co Ltd</w:t>
            </w:r>
            <w:r w:rsidRPr="000C1792">
              <w:rPr>
                <w:rFonts w:ascii="Trebuchet MS" w:hAnsi="Trebuchet MS"/>
                <w:sz w:val="24"/>
                <w:szCs w:val="24"/>
                <w:lang w:val="en-US"/>
              </w:rPr>
              <w:t xml:space="preserve"> </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2.6</w:t>
            </w:r>
          </w:p>
        </w:tc>
      </w:tr>
      <w:tr w:rsidR="000C1792" w:rsidRPr="000C1792" w:rsidTr="007C3E33">
        <w:trPr>
          <w:trHeight w:val="283"/>
        </w:trPr>
        <w:tc>
          <w:tcPr>
            <w:tcW w:w="0" w:type="auto"/>
            <w:hideMark/>
          </w:tcPr>
          <w:p w:rsidR="000C1792" w:rsidRPr="000C1792" w:rsidRDefault="000C1792" w:rsidP="000C1792">
            <w:pPr>
              <w:jc w:val="both"/>
              <w:rPr>
                <w:rFonts w:ascii="Trebuchet MS" w:hAnsi="Trebuchet MS"/>
                <w:sz w:val="24"/>
                <w:szCs w:val="24"/>
              </w:rPr>
            </w:pPr>
            <w:proofErr w:type="spellStart"/>
            <w:r w:rsidRPr="000C1792">
              <w:rPr>
                <w:rFonts w:ascii="Trebuchet MS" w:hAnsi="Trebuchet MS"/>
                <w:sz w:val="24"/>
                <w:szCs w:val="24"/>
              </w:rPr>
              <w:t>Bestore</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Food</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Co</w:t>
            </w:r>
            <w:proofErr w:type="spellEnd"/>
            <w:r w:rsidRPr="000C1792">
              <w:rPr>
                <w:rFonts w:ascii="Trebuchet MS" w:hAnsi="Trebuchet MS"/>
                <w:sz w:val="24"/>
                <w:szCs w:val="24"/>
              </w:rPr>
              <w:t xml:space="preserve"> </w:t>
            </w:r>
            <w:proofErr w:type="spellStart"/>
            <w:r w:rsidRPr="000C1792">
              <w:rPr>
                <w:rFonts w:ascii="Trebuchet MS" w:hAnsi="Trebuchet MS"/>
                <w:sz w:val="24"/>
                <w:szCs w:val="24"/>
              </w:rPr>
              <w:t>Ltd</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1.2</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1.7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w:t>
            </w:r>
          </w:p>
        </w:tc>
      </w:tr>
      <w:tr w:rsidR="000C1792" w:rsidRPr="000C1792" w:rsidTr="007C3E33">
        <w:trPr>
          <w:trHeight w:val="557"/>
        </w:trPr>
        <w:tc>
          <w:tcPr>
            <w:tcW w:w="0" w:type="auto"/>
            <w:hideMark/>
          </w:tcPr>
          <w:p w:rsidR="000C1792" w:rsidRPr="000C1792" w:rsidRDefault="000C1792" w:rsidP="000C1792">
            <w:pPr>
              <w:pStyle w:val="Default"/>
              <w:spacing w:line="256" w:lineRule="auto"/>
              <w:jc w:val="both"/>
              <w:rPr>
                <w:rFonts w:ascii="Trebuchet MS" w:hAnsi="Trebuchet MS"/>
                <w:color w:val="auto"/>
                <w:lang w:val="en-US"/>
              </w:rPr>
            </w:pPr>
            <w:r w:rsidRPr="000C1792">
              <w:rPr>
                <w:rFonts w:ascii="Trebuchet MS" w:hAnsi="Trebuchet MS"/>
                <w:color w:val="auto"/>
                <w:lang w:val="en-US"/>
              </w:rPr>
              <w:t xml:space="preserve">Hangzhou </w:t>
            </w:r>
            <w:proofErr w:type="spellStart"/>
            <w:r w:rsidRPr="000C1792">
              <w:rPr>
                <w:rFonts w:ascii="Trebuchet MS" w:hAnsi="Trebuchet MS"/>
                <w:color w:val="auto"/>
                <w:lang w:val="en-US"/>
              </w:rPr>
              <w:t>Haomusi</w:t>
            </w:r>
            <w:proofErr w:type="spellEnd"/>
            <w:r w:rsidRPr="000C1792">
              <w:rPr>
                <w:rFonts w:ascii="Trebuchet MS" w:hAnsi="Trebuchet MS"/>
                <w:color w:val="auto"/>
                <w:lang w:val="en-US"/>
              </w:rPr>
              <w:t xml:space="preserve"> Food 0.7 0.9 1.4 2.0 2.2 </w:t>
            </w:r>
          </w:p>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hAnsi="Trebuchet MS"/>
                <w:sz w:val="24"/>
                <w:szCs w:val="24"/>
                <w:lang w:val="en-US"/>
              </w:rPr>
              <w:t>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0.7</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1.4</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2.2</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hAnsi="Trebuchet MS"/>
                <w:sz w:val="24"/>
                <w:szCs w:val="24"/>
                <w:lang w:val="en-US"/>
              </w:rPr>
              <w:t>Hebei</w:t>
            </w:r>
            <w:proofErr w:type="spellEnd"/>
            <w:r w:rsidRPr="000C1792">
              <w:rPr>
                <w:rFonts w:ascii="Trebuchet MS" w:hAnsi="Trebuchet MS"/>
                <w:sz w:val="24"/>
                <w:szCs w:val="24"/>
                <w:lang w:val="en-US"/>
              </w:rPr>
              <w:t xml:space="preserve"> </w:t>
            </w:r>
            <w:proofErr w:type="spellStart"/>
            <w:r w:rsidRPr="000C1792">
              <w:rPr>
                <w:rFonts w:ascii="Trebuchet MS" w:hAnsi="Trebuchet MS"/>
                <w:sz w:val="24"/>
                <w:szCs w:val="24"/>
                <w:lang w:val="en-US"/>
              </w:rPr>
              <w:t>Yida</w:t>
            </w:r>
            <w:proofErr w:type="spellEnd"/>
            <w:r w:rsidRPr="000C1792">
              <w:rPr>
                <w:rFonts w:ascii="Trebuchet MS" w:hAnsi="Trebuchet MS"/>
                <w:sz w:val="24"/>
                <w:szCs w:val="24"/>
                <w:lang w:val="en-US"/>
              </w:rPr>
              <w:t xml:space="preserve"> Food Co Ltd</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 xml:space="preserve">1.4 </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 xml:space="preserve">1.7 </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 xml:space="preserve">1.7 </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 xml:space="preserve">1.6 </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1.6</w:t>
            </w:r>
          </w:p>
        </w:tc>
      </w:tr>
      <w:tr w:rsidR="000C1792" w:rsidRPr="000C1792" w:rsidTr="007C3E33">
        <w:trPr>
          <w:trHeight w:val="299"/>
        </w:trPr>
        <w:tc>
          <w:tcPr>
            <w:tcW w:w="0" w:type="auto"/>
            <w:hideMark/>
          </w:tcPr>
          <w:p w:rsidR="000C1792" w:rsidRPr="000C1792" w:rsidRDefault="000C1792" w:rsidP="000C1792">
            <w:pPr>
              <w:pStyle w:val="Default"/>
              <w:spacing w:line="256" w:lineRule="auto"/>
              <w:jc w:val="both"/>
              <w:rPr>
                <w:rFonts w:ascii="Trebuchet MS" w:hAnsi="Trebuchet MS"/>
                <w:color w:val="auto"/>
                <w:lang w:eastAsia="en-US"/>
              </w:rPr>
            </w:pPr>
            <w:proofErr w:type="spellStart"/>
            <w:r w:rsidRPr="000C1792">
              <w:rPr>
                <w:rFonts w:ascii="Trebuchet MS" w:hAnsi="Trebuchet MS"/>
                <w:color w:val="auto"/>
              </w:rPr>
              <w:t>Tenwow</w:t>
            </w:r>
            <w:proofErr w:type="spellEnd"/>
            <w:r w:rsidRPr="000C1792">
              <w:rPr>
                <w:rFonts w:ascii="Trebuchet MS" w:hAnsi="Trebuchet MS"/>
                <w:color w:val="auto"/>
              </w:rPr>
              <w:t xml:space="preserve"> </w:t>
            </w:r>
            <w:proofErr w:type="spellStart"/>
            <w:r w:rsidRPr="000C1792">
              <w:rPr>
                <w:rFonts w:ascii="Trebuchet MS" w:hAnsi="Trebuchet MS"/>
                <w:color w:val="auto"/>
              </w:rPr>
              <w:t>International</w:t>
            </w:r>
            <w:proofErr w:type="spellEnd"/>
            <w:r w:rsidRPr="000C1792">
              <w:rPr>
                <w:rFonts w:ascii="Trebuchet MS" w:hAnsi="Trebuchet MS"/>
                <w:color w:val="auto"/>
              </w:rPr>
              <w:t xml:space="preserve"> </w:t>
            </w:r>
          </w:p>
        </w:tc>
        <w:tc>
          <w:tcPr>
            <w:tcW w:w="0" w:type="auto"/>
            <w:hideMark/>
          </w:tcPr>
          <w:p w:rsidR="000C1792" w:rsidRPr="000C1792" w:rsidRDefault="000C1792" w:rsidP="000C1792">
            <w:pPr>
              <w:pStyle w:val="Default"/>
              <w:spacing w:line="256" w:lineRule="auto"/>
              <w:jc w:val="both"/>
              <w:rPr>
                <w:rFonts w:ascii="Trebuchet MS" w:hAnsi="Trebuchet MS"/>
                <w:color w:val="auto"/>
                <w:lang w:eastAsia="en-US"/>
              </w:rPr>
            </w:pPr>
            <w:r w:rsidRPr="000C1792">
              <w:rPr>
                <w:rFonts w:ascii="Trebuchet MS" w:hAnsi="Trebuchet MS"/>
                <w:color w:val="auto"/>
              </w:rPr>
              <w:t xml:space="preserve">1.5 </w:t>
            </w:r>
          </w:p>
        </w:tc>
        <w:tc>
          <w:tcPr>
            <w:tcW w:w="0" w:type="auto"/>
            <w:hideMark/>
          </w:tcPr>
          <w:p w:rsidR="000C1792" w:rsidRPr="000C1792" w:rsidRDefault="000C1792" w:rsidP="000C1792">
            <w:pPr>
              <w:pStyle w:val="Default"/>
              <w:spacing w:line="256" w:lineRule="auto"/>
              <w:jc w:val="both"/>
              <w:rPr>
                <w:rFonts w:ascii="Trebuchet MS" w:hAnsi="Trebuchet MS"/>
                <w:color w:val="auto"/>
                <w:lang w:eastAsia="en-US"/>
              </w:rPr>
            </w:pPr>
            <w:r w:rsidRPr="000C1792">
              <w:rPr>
                <w:rFonts w:ascii="Trebuchet MS" w:hAnsi="Trebuchet MS"/>
                <w:color w:val="auto"/>
              </w:rPr>
              <w:t xml:space="preserve">1.7 </w:t>
            </w:r>
          </w:p>
        </w:tc>
        <w:tc>
          <w:tcPr>
            <w:tcW w:w="0" w:type="auto"/>
            <w:hideMark/>
          </w:tcPr>
          <w:p w:rsidR="000C1792" w:rsidRPr="000C1792" w:rsidRDefault="000C1792" w:rsidP="000C1792">
            <w:pPr>
              <w:pStyle w:val="Default"/>
              <w:spacing w:line="256" w:lineRule="auto"/>
              <w:jc w:val="both"/>
              <w:rPr>
                <w:rFonts w:ascii="Trebuchet MS" w:hAnsi="Trebuchet MS"/>
                <w:color w:val="auto"/>
                <w:lang w:eastAsia="en-US"/>
              </w:rPr>
            </w:pPr>
            <w:r w:rsidRPr="000C1792">
              <w:rPr>
                <w:rFonts w:ascii="Trebuchet MS" w:hAnsi="Trebuchet MS"/>
                <w:color w:val="auto"/>
              </w:rPr>
              <w:t xml:space="preserve">1.5 </w:t>
            </w:r>
          </w:p>
        </w:tc>
        <w:tc>
          <w:tcPr>
            <w:tcW w:w="0" w:type="auto"/>
            <w:hideMark/>
          </w:tcPr>
          <w:p w:rsidR="000C1792" w:rsidRPr="000C1792" w:rsidRDefault="000C1792" w:rsidP="000C1792">
            <w:pPr>
              <w:pStyle w:val="Default"/>
              <w:spacing w:line="256" w:lineRule="auto"/>
              <w:jc w:val="both"/>
              <w:rPr>
                <w:rFonts w:ascii="Trebuchet MS" w:hAnsi="Trebuchet MS"/>
                <w:color w:val="auto"/>
                <w:lang w:eastAsia="en-US"/>
              </w:rPr>
            </w:pPr>
            <w:r w:rsidRPr="000C1792">
              <w:rPr>
                <w:rFonts w:ascii="Trebuchet MS" w:hAnsi="Trebuchet MS"/>
                <w:color w:val="auto"/>
              </w:rPr>
              <w:t xml:space="preserve">1.4 </w:t>
            </w:r>
          </w:p>
        </w:tc>
        <w:tc>
          <w:tcPr>
            <w:tcW w:w="0" w:type="auto"/>
            <w:hideMark/>
          </w:tcPr>
          <w:p w:rsidR="000C1792" w:rsidRPr="000C1792" w:rsidRDefault="000C1792" w:rsidP="000C1792">
            <w:pPr>
              <w:pStyle w:val="Default"/>
              <w:spacing w:line="256" w:lineRule="auto"/>
              <w:jc w:val="both"/>
              <w:rPr>
                <w:rFonts w:ascii="Trebuchet MS" w:hAnsi="Trebuchet MS"/>
                <w:color w:val="auto"/>
                <w:lang w:eastAsia="en-US"/>
              </w:rPr>
            </w:pPr>
            <w:r w:rsidRPr="000C1792">
              <w:rPr>
                <w:rFonts w:ascii="Trebuchet MS" w:hAnsi="Trebuchet MS"/>
                <w:color w:val="auto"/>
              </w:rPr>
              <w:t>1.4</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Ganyuan</w:t>
            </w:r>
            <w:proofErr w:type="spellEnd"/>
            <w:r w:rsidRPr="000C1792">
              <w:rPr>
                <w:rFonts w:ascii="Trebuchet MS" w:eastAsia="Times New Roman" w:hAnsi="Trebuchet MS" w:cs="Arial"/>
                <w:sz w:val="24"/>
                <w:szCs w:val="24"/>
                <w:lang w:val="en-US"/>
              </w:rPr>
              <w:t xml:space="preserve"> Food Holding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1.2</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Ningbo </w:t>
            </w:r>
            <w:proofErr w:type="spellStart"/>
            <w:r w:rsidRPr="000C1792">
              <w:rPr>
                <w:rFonts w:ascii="Trebuchet MS" w:eastAsia="Times New Roman" w:hAnsi="Trebuchet MS" w:cs="Arial"/>
                <w:sz w:val="24"/>
                <w:szCs w:val="24"/>
                <w:lang w:val="en-US"/>
              </w:rPr>
              <w:t>Hengkang</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Guan Sheng Yuan Group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Shanghai </w:t>
            </w:r>
            <w:proofErr w:type="spellStart"/>
            <w:r w:rsidRPr="000C1792">
              <w:rPr>
                <w:rFonts w:ascii="Trebuchet MS" w:eastAsia="Times New Roman" w:hAnsi="Trebuchet MS" w:cs="Arial"/>
                <w:sz w:val="24"/>
                <w:szCs w:val="24"/>
                <w:lang w:val="en-US"/>
              </w:rPr>
              <w:t>Baiweilin</w:t>
            </w:r>
            <w:proofErr w:type="spellEnd"/>
            <w:r w:rsidRPr="000C1792">
              <w:rPr>
                <w:rFonts w:ascii="Trebuchet MS" w:eastAsia="Times New Roman" w:hAnsi="Trebuchet MS" w:cs="Arial"/>
                <w:sz w:val="24"/>
                <w:szCs w:val="24"/>
                <w:lang w:val="en-US"/>
              </w:rPr>
              <w:t xml:space="preserve"> Industry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lastRenderedPageBreak/>
              <w:t xml:space="preserve">Hangzhou </w:t>
            </w:r>
            <w:proofErr w:type="spellStart"/>
            <w:r w:rsidRPr="000C1792">
              <w:rPr>
                <w:rFonts w:ascii="Trebuchet MS" w:eastAsia="Times New Roman" w:hAnsi="Trebuchet MS" w:cs="Arial"/>
                <w:sz w:val="24"/>
                <w:szCs w:val="24"/>
                <w:lang w:val="en-US"/>
              </w:rPr>
              <w:t>Minze</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Nongge</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Guangzhou </w:t>
            </w:r>
            <w:proofErr w:type="spellStart"/>
            <w:r w:rsidRPr="000C1792">
              <w:rPr>
                <w:rFonts w:ascii="Trebuchet MS" w:eastAsia="Times New Roman" w:hAnsi="Trebuchet MS" w:cs="Arial"/>
                <w:sz w:val="24"/>
                <w:szCs w:val="24"/>
                <w:lang w:val="en-US"/>
              </w:rPr>
              <w:t>Guowang</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r>
      <w:tr w:rsidR="000C1792" w:rsidRPr="000C1792" w:rsidTr="007C3E33">
        <w:trPr>
          <w:trHeight w:val="210"/>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Hangzhou </w:t>
            </w:r>
            <w:proofErr w:type="spellStart"/>
            <w:r w:rsidRPr="000C1792">
              <w:rPr>
                <w:rFonts w:ascii="Trebuchet MS" w:eastAsia="Times New Roman" w:hAnsi="Trebuchet MS" w:cs="Arial"/>
                <w:sz w:val="24"/>
                <w:szCs w:val="24"/>
                <w:lang w:val="en-US"/>
              </w:rPr>
              <w:t>Hua</w:t>
            </w:r>
            <w:proofErr w:type="spellEnd"/>
            <w:r w:rsidRPr="000C1792">
              <w:rPr>
                <w:rFonts w:ascii="Trebuchet MS" w:eastAsia="Times New Roman" w:hAnsi="Trebuchet MS" w:cs="Arial"/>
                <w:sz w:val="24"/>
                <w:szCs w:val="24"/>
                <w:lang w:val="en-US"/>
              </w:rPr>
              <w:t xml:space="preserve"> Wei </w:t>
            </w:r>
            <w:proofErr w:type="spellStart"/>
            <w:r w:rsidRPr="000C1792">
              <w:rPr>
                <w:rFonts w:ascii="Trebuchet MS" w:eastAsia="Times New Roman" w:hAnsi="Trebuchet MS" w:cs="Arial"/>
                <w:sz w:val="24"/>
                <w:szCs w:val="24"/>
                <w:lang w:val="en-US"/>
              </w:rPr>
              <w:t>Heng</w:t>
            </w:r>
            <w:proofErr w:type="spellEnd"/>
            <w:r w:rsidRPr="000C1792">
              <w:rPr>
                <w:rFonts w:ascii="Trebuchet MS" w:eastAsia="Times New Roman" w:hAnsi="Trebuchet MS" w:cs="Arial"/>
                <w:sz w:val="24"/>
                <w:szCs w:val="24"/>
                <w:lang w:val="en-US"/>
              </w:rPr>
              <w:t xml:space="preserve"> Foods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Zhejiang </w:t>
            </w:r>
            <w:proofErr w:type="spellStart"/>
            <w:r w:rsidRPr="000C1792">
              <w:rPr>
                <w:rFonts w:ascii="Trebuchet MS" w:eastAsia="Times New Roman" w:hAnsi="Trebuchet MS" w:cs="Arial"/>
                <w:sz w:val="24"/>
                <w:szCs w:val="24"/>
                <w:lang w:val="en-US"/>
              </w:rPr>
              <w:t>Dahaoda</w:t>
            </w:r>
            <w:proofErr w:type="spellEnd"/>
            <w:r w:rsidRPr="000C1792">
              <w:rPr>
                <w:rFonts w:ascii="Trebuchet MS" w:eastAsia="Times New Roman" w:hAnsi="Trebuchet MS" w:cs="Arial"/>
                <w:sz w:val="24"/>
                <w:szCs w:val="24"/>
                <w:lang w:val="en-US"/>
              </w:rPr>
              <w:t xml:space="preserve"> Food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Jiabao</w:t>
            </w:r>
            <w:proofErr w:type="spellEnd"/>
            <w:r w:rsidRPr="000C1792">
              <w:rPr>
                <w:rFonts w:ascii="Trebuchet MS" w:eastAsia="Times New Roman" w:hAnsi="Trebuchet MS" w:cs="Arial"/>
                <w:sz w:val="24"/>
                <w:szCs w:val="24"/>
                <w:lang w:val="en-US"/>
              </w:rPr>
              <w:t xml:space="preserve"> Group Co</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Torres Y </w:t>
            </w:r>
            <w:proofErr w:type="spellStart"/>
            <w:r w:rsidRPr="000C1792">
              <w:rPr>
                <w:rFonts w:ascii="Trebuchet MS" w:eastAsia="Times New Roman" w:hAnsi="Trebuchet MS" w:cs="Arial"/>
                <w:sz w:val="24"/>
                <w:szCs w:val="24"/>
                <w:lang w:val="en-US"/>
              </w:rPr>
              <w:t>Ribelles</w:t>
            </w:r>
            <w:proofErr w:type="spellEnd"/>
            <w:r w:rsidRPr="000C1792">
              <w:rPr>
                <w:rFonts w:ascii="Trebuchet MS" w:eastAsia="Times New Roman" w:hAnsi="Trebuchet MS" w:cs="Arial"/>
                <w:sz w:val="24"/>
                <w:szCs w:val="24"/>
                <w:lang w:val="en-US"/>
              </w:rPr>
              <w:t xml:space="preserve"> SA</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Fujian Dali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Guangdong </w:t>
            </w:r>
            <w:proofErr w:type="spellStart"/>
            <w:r w:rsidRPr="000C1792">
              <w:rPr>
                <w:rFonts w:ascii="Trebuchet MS" w:eastAsia="Times New Roman" w:hAnsi="Trebuchet MS" w:cs="Arial"/>
                <w:sz w:val="24"/>
                <w:szCs w:val="24"/>
                <w:lang w:val="en-US"/>
              </w:rPr>
              <w:t>Kanghui</w:t>
            </w:r>
            <w:proofErr w:type="spellEnd"/>
            <w:r w:rsidRPr="000C1792">
              <w:rPr>
                <w:rFonts w:ascii="Trebuchet MS" w:eastAsia="Times New Roman" w:hAnsi="Trebuchet MS" w:cs="Arial"/>
                <w:sz w:val="24"/>
                <w:szCs w:val="24"/>
                <w:lang w:val="en-US"/>
              </w:rPr>
              <w:t xml:space="preserve"> Group Co</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Suzhou </w:t>
            </w:r>
            <w:proofErr w:type="spellStart"/>
            <w:r w:rsidRPr="000C1792">
              <w:rPr>
                <w:rFonts w:ascii="Trebuchet MS" w:eastAsia="Times New Roman" w:hAnsi="Trebuchet MS" w:cs="Arial"/>
                <w:sz w:val="24"/>
                <w:szCs w:val="24"/>
                <w:lang w:val="en-US"/>
              </w:rPr>
              <w:t>Koushuiwa</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Shanghai Standard Foods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Kemen</w:t>
            </w:r>
            <w:proofErr w:type="spellEnd"/>
            <w:r w:rsidRPr="000C1792">
              <w:rPr>
                <w:rFonts w:ascii="Trebuchet MS" w:eastAsia="Times New Roman" w:hAnsi="Trebuchet MS" w:cs="Arial"/>
                <w:sz w:val="24"/>
                <w:szCs w:val="24"/>
                <w:lang w:val="en-US"/>
              </w:rPr>
              <w:t xml:space="preserve"> Noodle </w:t>
            </w:r>
            <w:proofErr w:type="spellStart"/>
            <w:r w:rsidRPr="000C1792">
              <w:rPr>
                <w:rFonts w:ascii="Trebuchet MS" w:eastAsia="Times New Roman" w:hAnsi="Trebuchet MS" w:cs="Arial"/>
                <w:sz w:val="24"/>
                <w:szCs w:val="24"/>
                <w:lang w:val="en-US"/>
              </w:rPr>
              <w:t>Mfg</w:t>
            </w:r>
            <w:proofErr w:type="spellEnd"/>
            <w:r w:rsidRPr="000C1792">
              <w:rPr>
                <w:rFonts w:ascii="Trebuchet MS" w:eastAsia="Times New Roman" w:hAnsi="Trebuchet MS" w:cs="Arial"/>
                <w:sz w:val="24"/>
                <w:szCs w:val="24"/>
                <w:lang w:val="en-US"/>
              </w:rPr>
              <w:t xml:space="preserve">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Pinlive</w:t>
            </w:r>
            <w:proofErr w:type="spellEnd"/>
            <w:r w:rsidRPr="000C1792">
              <w:rPr>
                <w:rFonts w:ascii="Trebuchet MS" w:eastAsia="Times New Roman" w:hAnsi="Trebuchet MS" w:cs="Arial"/>
                <w:sz w:val="24"/>
                <w:szCs w:val="24"/>
                <w:lang w:val="en-US"/>
              </w:rPr>
              <w:t xml:space="preserve"> (Shanghai) Foods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Beijing </w:t>
            </w:r>
            <w:proofErr w:type="spellStart"/>
            <w:r w:rsidRPr="000C1792">
              <w:rPr>
                <w:rFonts w:ascii="Trebuchet MS" w:eastAsia="Times New Roman" w:hAnsi="Trebuchet MS" w:cs="Arial"/>
                <w:sz w:val="24"/>
                <w:szCs w:val="24"/>
                <w:lang w:val="en-US"/>
              </w:rPr>
              <w:t>Shijikangxin</w:t>
            </w:r>
            <w:proofErr w:type="spellEnd"/>
            <w:r w:rsidRPr="000C1792">
              <w:rPr>
                <w:rFonts w:ascii="Trebuchet MS" w:eastAsia="Times New Roman" w:hAnsi="Trebuchet MS" w:cs="Arial"/>
                <w:sz w:val="24"/>
                <w:szCs w:val="24"/>
                <w:lang w:val="en-US"/>
              </w:rPr>
              <w:t xml:space="preserve"> Product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Mankattan</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Beijing </w:t>
            </w:r>
            <w:proofErr w:type="spellStart"/>
            <w:r w:rsidRPr="000C1792">
              <w:rPr>
                <w:rFonts w:ascii="Trebuchet MS" w:eastAsia="Times New Roman" w:hAnsi="Trebuchet MS" w:cs="Arial"/>
                <w:sz w:val="24"/>
                <w:szCs w:val="24"/>
                <w:lang w:val="en-US"/>
              </w:rPr>
              <w:t>Baihua</w:t>
            </w:r>
            <w:proofErr w:type="spellEnd"/>
            <w:r w:rsidRPr="000C1792">
              <w:rPr>
                <w:rFonts w:ascii="Trebuchet MS" w:eastAsia="Times New Roman" w:hAnsi="Trebuchet MS" w:cs="Arial"/>
                <w:sz w:val="24"/>
                <w:szCs w:val="24"/>
                <w:lang w:val="en-US"/>
              </w:rPr>
              <w:t xml:space="preserve"> Bee Product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Changshouhua</w:t>
            </w:r>
            <w:proofErr w:type="spellEnd"/>
            <w:r w:rsidRPr="000C1792">
              <w:rPr>
                <w:rFonts w:ascii="Trebuchet MS" w:eastAsia="Times New Roman" w:hAnsi="Trebuchet MS" w:cs="Arial"/>
                <w:sz w:val="24"/>
                <w:szCs w:val="24"/>
                <w:lang w:val="en-US"/>
              </w:rPr>
              <w:t xml:space="preserve"> Food Co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PepsiCo China Ltd</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Generics</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w:t>
            </w:r>
          </w:p>
        </w:tc>
      </w:tr>
      <w:tr w:rsidR="000C1792" w:rsidRPr="000C1792" w:rsidTr="007C3E33">
        <w:trPr>
          <w:trHeight w:val="283"/>
        </w:trPr>
        <w:tc>
          <w:tcPr>
            <w:tcW w:w="0" w:type="auto"/>
            <w:hideMark/>
          </w:tcPr>
          <w:p w:rsidR="000C1792" w:rsidRPr="000C1792" w:rsidRDefault="00390AFF" w:rsidP="000C1792">
            <w:pPr>
              <w:jc w:val="both"/>
              <w:rPr>
                <w:rFonts w:ascii="Trebuchet MS" w:eastAsia="Times New Roman" w:hAnsi="Trebuchet MS" w:cs="Times New Roman"/>
                <w:sz w:val="24"/>
                <w:szCs w:val="24"/>
                <w:lang w:val="en-US" w:eastAsia="ru-RU"/>
              </w:rPr>
            </w:pPr>
            <w:r>
              <w:rPr>
                <w:rFonts w:ascii="Trebuchet MS" w:eastAsia="Times New Roman" w:hAnsi="Trebuchet MS" w:cs="Arial"/>
                <w:sz w:val="24"/>
                <w:szCs w:val="24"/>
              </w:rPr>
              <w:t>Частная марка</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Artisanal</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r>
      <w:tr w:rsidR="000C1792" w:rsidRPr="000C1792" w:rsidTr="007C3E33">
        <w:trPr>
          <w:trHeight w:val="28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Другие</w:t>
            </w:r>
            <w:proofErr w:type="spellEnd"/>
            <w:r w:rsidRPr="000C1792">
              <w:rPr>
                <w:rFonts w:ascii="Trebuchet MS" w:eastAsia="Times New Roman" w:hAnsi="Trebuchet MS" w:cs="Arial"/>
                <w:sz w:val="24"/>
                <w:szCs w:val="24"/>
                <w:lang w:val="en-US"/>
              </w:rPr>
              <w:t xml:space="preserve"> </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66.5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63.2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59.5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57.1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56.2</w:t>
            </w:r>
          </w:p>
        </w:tc>
      </w:tr>
      <w:tr w:rsidR="000C1792" w:rsidRPr="000C1792" w:rsidTr="007C3E33">
        <w:trPr>
          <w:trHeight w:val="299"/>
        </w:trPr>
        <w:tc>
          <w:tcPr>
            <w:tcW w:w="0" w:type="auto"/>
            <w:hideMark/>
          </w:tcPr>
          <w:p w:rsidR="000C1792" w:rsidRPr="000C1792" w:rsidRDefault="000C1792" w:rsidP="000C1792">
            <w:pPr>
              <w:jc w:val="both"/>
              <w:rPr>
                <w:rFonts w:ascii="Trebuchet MS" w:eastAsia="Times New Roman" w:hAnsi="Trebuchet MS" w:cs="Times New Roman"/>
                <w:b/>
                <w:sz w:val="24"/>
                <w:szCs w:val="24"/>
                <w:lang w:val="en-US" w:eastAsia="ru-RU"/>
              </w:rPr>
            </w:pPr>
            <w:proofErr w:type="spellStart"/>
            <w:r w:rsidRPr="000C1792">
              <w:rPr>
                <w:rFonts w:ascii="Trebuchet MS" w:eastAsia="Times New Roman" w:hAnsi="Trebuchet MS" w:cs="Arial"/>
                <w:b/>
                <w:sz w:val="24"/>
                <w:szCs w:val="24"/>
                <w:lang w:val="en-US"/>
              </w:rPr>
              <w:t>Всего</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r>
    </w:tbl>
    <w:p w:rsidR="007C3E33" w:rsidRPr="000C1792" w:rsidRDefault="007C3E33" w:rsidP="00390AFF">
      <w:pPr>
        <w:tabs>
          <w:tab w:val="left" w:pos="708"/>
        </w:tabs>
        <w:spacing w:before="120" w:line="240" w:lineRule="auto"/>
        <w:jc w:val="both"/>
        <w:rPr>
          <w:rFonts w:ascii="Trebuchet MS" w:eastAsia="Times New Roman" w:hAnsi="Trebuchet MS" w:cs="Arial"/>
          <w:b/>
          <w:bCs/>
          <w:sz w:val="24"/>
          <w:szCs w:val="24"/>
        </w:rPr>
      </w:pPr>
      <w:r w:rsidRPr="007C3E33">
        <w:rPr>
          <w:rFonts w:ascii="Trebuchet MS" w:eastAsia="Times New Roman" w:hAnsi="Trebuchet MS" w:cs="Arial"/>
          <w:sz w:val="24"/>
          <w:szCs w:val="24"/>
          <w:lang w:eastAsia="ru-RU"/>
        </w:rPr>
        <w:t xml:space="preserve">Ресурс: </w:t>
      </w:r>
      <w:proofErr w:type="spellStart"/>
      <w:r w:rsidRPr="007C3E33">
        <w:rPr>
          <w:rFonts w:ascii="Trebuchet MS" w:eastAsia="Times New Roman" w:hAnsi="Trebuchet MS" w:cs="Arial"/>
          <w:sz w:val="24"/>
          <w:szCs w:val="24"/>
          <w:lang w:eastAsia="ru-RU"/>
        </w:rPr>
        <w:t>Евромонитор</w:t>
      </w:r>
      <w:proofErr w:type="spellEnd"/>
      <w:r w:rsidRPr="007C3E33">
        <w:rPr>
          <w:rFonts w:ascii="Trebuchet MS" w:eastAsia="Times New Roman" w:hAnsi="Trebuchet MS" w:cs="Arial"/>
          <w:sz w:val="24"/>
          <w:szCs w:val="24"/>
          <w:lang w:eastAsia="ru-RU"/>
        </w:rPr>
        <w:t xml:space="preserve"> Интернешнл</w:t>
      </w:r>
    </w:p>
    <w:p w:rsidR="000C1792" w:rsidRPr="00390AFF" w:rsidRDefault="000C1792" w:rsidP="000C1792">
      <w:pPr>
        <w:tabs>
          <w:tab w:val="left" w:pos="708"/>
        </w:tabs>
        <w:spacing w:after="0" w:line="240" w:lineRule="auto"/>
        <w:jc w:val="both"/>
        <w:textAlignment w:val="baseline"/>
        <w:outlineLvl w:val="3"/>
        <w:rPr>
          <w:rFonts w:ascii="Trebuchet MS" w:eastAsia="Times New Roman" w:hAnsi="Trebuchet MS" w:cs="Times New Roman"/>
          <w:b/>
          <w:bCs/>
          <w:iCs/>
          <w:color w:val="0070C0"/>
          <w:sz w:val="24"/>
          <w:szCs w:val="24"/>
          <w:lang w:eastAsia="ru-RU"/>
        </w:rPr>
      </w:pPr>
      <w:r w:rsidRPr="007C3E33">
        <w:rPr>
          <w:rFonts w:ascii="Trebuchet MS" w:eastAsia="Times New Roman" w:hAnsi="Trebuchet MS" w:cs="Times New Roman"/>
          <w:b/>
          <w:bCs/>
          <w:iCs/>
          <w:color w:val="0070C0"/>
          <w:sz w:val="24"/>
          <w:szCs w:val="24"/>
          <w:lang w:eastAsia="ru-RU"/>
        </w:rPr>
        <w:t xml:space="preserve">Таблица 4. Доля брэндов производителей натуральных продуктов в упаковках: Значение за 2013-2016гг </w:t>
      </w:r>
      <w:proofErr w:type="gramStart"/>
      <w:r w:rsidRPr="007C3E33">
        <w:rPr>
          <w:rFonts w:ascii="Trebuchet MS" w:eastAsia="Times New Roman" w:hAnsi="Trebuchet MS" w:cs="Times New Roman"/>
          <w:b/>
          <w:bCs/>
          <w:iCs/>
          <w:color w:val="0070C0"/>
          <w:sz w:val="24"/>
          <w:szCs w:val="24"/>
          <w:lang w:eastAsia="ru-RU"/>
        </w:rPr>
        <w:t>в</w:t>
      </w:r>
      <w:proofErr w:type="gramEnd"/>
      <w:r w:rsidRPr="007C3E33">
        <w:rPr>
          <w:rFonts w:ascii="Trebuchet MS" w:eastAsia="Times New Roman" w:hAnsi="Trebuchet MS" w:cs="Times New Roman"/>
          <w:b/>
          <w:bCs/>
          <w:iCs/>
          <w:color w:val="0070C0"/>
          <w:sz w:val="24"/>
          <w:szCs w:val="24"/>
          <w:lang w:eastAsia="ru-RU"/>
        </w:rPr>
        <w:t xml:space="preserve"> %</w:t>
      </w:r>
    </w:p>
    <w:tbl>
      <w:tblPr>
        <w:tblStyle w:val="21"/>
        <w:tblW w:w="9118" w:type="dxa"/>
        <w:tblLook w:val="04A0" w:firstRow="1" w:lastRow="0" w:firstColumn="1" w:lastColumn="0" w:noHBand="0" w:noVBand="1"/>
      </w:tblPr>
      <w:tblGrid>
        <w:gridCol w:w="3009"/>
        <w:gridCol w:w="2728"/>
        <w:gridCol w:w="957"/>
        <w:gridCol w:w="808"/>
        <w:gridCol w:w="808"/>
        <w:gridCol w:w="808"/>
      </w:tblGrid>
      <w:tr w:rsidR="00390AFF" w:rsidRPr="000C1792" w:rsidTr="00390AFF">
        <w:trPr>
          <w:cnfStyle w:val="100000000000" w:firstRow="1" w:lastRow="0" w:firstColumn="0" w:lastColumn="0" w:oddVBand="0" w:evenVBand="0" w:oddHBand="0" w:evenHBand="0" w:firstRowFirstColumn="0" w:firstRowLastColumn="0" w:lastRowFirstColumn="0" w:lastRowLastColumn="0"/>
          <w:trHeight w:val="906"/>
        </w:trPr>
        <w:tc>
          <w:tcPr>
            <w:tcW w:w="3009" w:type="dxa"/>
            <w:hideMark/>
          </w:tcPr>
          <w:p w:rsidR="00390AFF" w:rsidRPr="000C1792" w:rsidRDefault="00390AFF"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 xml:space="preserve">Объём продаж в розничных ценах </w:t>
            </w:r>
            <w:proofErr w:type="gramStart"/>
            <w:r w:rsidRPr="000C1792">
              <w:rPr>
                <w:rFonts w:ascii="Trebuchet MS" w:eastAsia="Times New Roman" w:hAnsi="Trebuchet MS" w:cs="Times New Roman"/>
                <w:sz w:val="24"/>
                <w:szCs w:val="24"/>
                <w:lang w:eastAsia="ru-RU"/>
              </w:rPr>
              <w:t>в</w:t>
            </w:r>
            <w:proofErr w:type="gramEnd"/>
            <w:r w:rsidRPr="000C1792">
              <w:rPr>
                <w:rFonts w:ascii="Trebuchet MS" w:eastAsia="Times New Roman" w:hAnsi="Trebuchet MS" w:cs="Times New Roman"/>
                <w:sz w:val="24"/>
                <w:szCs w:val="24"/>
                <w:lang w:eastAsia="ru-RU"/>
              </w:rPr>
              <w:t xml:space="preserve"> %</w:t>
            </w:r>
          </w:p>
          <w:p w:rsidR="00390AFF" w:rsidRPr="000C1792" w:rsidRDefault="00390AFF" w:rsidP="000C1792">
            <w:pPr>
              <w:jc w:val="both"/>
              <w:rPr>
                <w:rFonts w:ascii="Trebuchet MS" w:eastAsia="Times New Roman" w:hAnsi="Trebuchet MS" w:cs="Times New Roman"/>
                <w:sz w:val="24"/>
                <w:szCs w:val="24"/>
                <w:lang w:eastAsia="ru-RU"/>
              </w:rPr>
            </w:pPr>
            <w:proofErr w:type="spellStart"/>
            <w:r w:rsidRPr="000C1792">
              <w:rPr>
                <w:rFonts w:ascii="Trebuchet MS" w:eastAsia="Times New Roman" w:hAnsi="Trebuchet MS" w:cs="Arial"/>
                <w:sz w:val="24"/>
                <w:szCs w:val="24"/>
                <w:lang w:val="en-US"/>
              </w:rPr>
              <w:t>Брэнд</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Компания</w:t>
            </w:r>
          </w:p>
        </w:tc>
        <w:tc>
          <w:tcPr>
            <w:tcW w:w="957" w:type="dxa"/>
            <w:hideMark/>
          </w:tcPr>
          <w:p w:rsidR="00390AFF" w:rsidRPr="000C1792" w:rsidRDefault="00390AFF"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2013</w:t>
            </w:r>
          </w:p>
        </w:tc>
        <w:tc>
          <w:tcPr>
            <w:tcW w:w="0" w:type="auto"/>
            <w:hideMark/>
          </w:tcPr>
          <w:p w:rsidR="00390AFF" w:rsidRPr="000C1792" w:rsidRDefault="00390AFF"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2014</w:t>
            </w:r>
          </w:p>
        </w:tc>
        <w:tc>
          <w:tcPr>
            <w:tcW w:w="0" w:type="auto"/>
            <w:hideMark/>
          </w:tcPr>
          <w:p w:rsidR="00390AFF" w:rsidRPr="000C1792" w:rsidRDefault="00390AFF"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2015</w:t>
            </w:r>
          </w:p>
        </w:tc>
        <w:tc>
          <w:tcPr>
            <w:tcW w:w="0" w:type="auto"/>
            <w:hideMark/>
          </w:tcPr>
          <w:p w:rsidR="00390AFF" w:rsidRPr="000C1792" w:rsidRDefault="00390AFF"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2016</w:t>
            </w:r>
          </w:p>
        </w:tc>
      </w:tr>
      <w:tr w:rsidR="00390AFF" w:rsidRPr="000C1792" w:rsidTr="00390AFF">
        <w:trPr>
          <w:trHeight w:val="587"/>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Qia</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Qia</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Hefei </w:t>
            </w:r>
            <w:proofErr w:type="spellStart"/>
            <w:r w:rsidRPr="000C1792">
              <w:rPr>
                <w:rFonts w:ascii="Trebuchet MS" w:eastAsia="Times New Roman" w:hAnsi="Trebuchet MS" w:cs="Arial"/>
                <w:sz w:val="24"/>
                <w:szCs w:val="24"/>
                <w:lang w:val="en-US"/>
              </w:rPr>
              <w:t>Huatai</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6.2</w:t>
            </w:r>
          </w:p>
        </w:tc>
      </w:tr>
      <w:tr w:rsidR="00390AFF" w:rsidRPr="000C1792" w:rsidTr="00390AFF">
        <w:trPr>
          <w:trHeight w:val="604"/>
        </w:trPr>
        <w:tc>
          <w:tcPr>
            <w:tcW w:w="3009" w:type="dxa"/>
            <w:hideMark/>
          </w:tcPr>
          <w:p w:rsidR="00390AFF" w:rsidRPr="000C1792" w:rsidRDefault="00390AFF" w:rsidP="000C1792">
            <w:pPr>
              <w:pStyle w:val="Default"/>
              <w:spacing w:line="256" w:lineRule="auto"/>
              <w:jc w:val="both"/>
              <w:rPr>
                <w:rFonts w:ascii="Trebuchet MS" w:hAnsi="Trebuchet MS"/>
                <w:color w:val="auto"/>
                <w:lang w:val="en-US" w:eastAsia="en-US"/>
              </w:rPr>
            </w:pPr>
            <w:r w:rsidRPr="000C1792">
              <w:rPr>
                <w:rFonts w:ascii="Trebuchet MS" w:hAnsi="Trebuchet MS"/>
                <w:color w:val="auto"/>
                <w:lang w:val="en-US"/>
              </w:rPr>
              <w:t xml:space="preserve">Three Squirrels </w:t>
            </w:r>
          </w:p>
        </w:tc>
        <w:tc>
          <w:tcPr>
            <w:tcW w:w="2728" w:type="dxa"/>
            <w:hideMark/>
          </w:tcPr>
          <w:p w:rsidR="00390AFF" w:rsidRPr="000C1792" w:rsidRDefault="00390AFF" w:rsidP="000C1792">
            <w:pPr>
              <w:pStyle w:val="Default"/>
              <w:spacing w:line="256" w:lineRule="auto"/>
              <w:jc w:val="both"/>
              <w:rPr>
                <w:rFonts w:ascii="Trebuchet MS" w:hAnsi="Trebuchet MS"/>
                <w:color w:val="auto"/>
                <w:lang w:val="en-US" w:eastAsia="en-US"/>
              </w:rPr>
            </w:pPr>
            <w:r w:rsidRPr="000C1792">
              <w:rPr>
                <w:rFonts w:ascii="Trebuchet MS" w:hAnsi="Trebuchet MS"/>
                <w:color w:val="auto"/>
                <w:lang w:val="en-US"/>
              </w:rPr>
              <w:t xml:space="preserve">Anhui Three Squirrels </w:t>
            </w:r>
          </w:p>
        </w:tc>
        <w:tc>
          <w:tcPr>
            <w:tcW w:w="957" w:type="dxa"/>
            <w:hideMark/>
          </w:tcPr>
          <w:p w:rsidR="00390AFF" w:rsidRPr="000C1792" w:rsidRDefault="00390AFF" w:rsidP="000C1792">
            <w:pPr>
              <w:pStyle w:val="Default"/>
              <w:spacing w:line="256" w:lineRule="auto"/>
              <w:jc w:val="both"/>
              <w:rPr>
                <w:rFonts w:ascii="Trebuchet MS" w:hAnsi="Trebuchet MS"/>
                <w:color w:val="auto"/>
                <w:lang w:val="en-US" w:eastAsia="en-US"/>
              </w:rPr>
            </w:pPr>
            <w:r w:rsidRPr="000C1792">
              <w:rPr>
                <w:rFonts w:ascii="Trebuchet MS" w:hAnsi="Trebuchet MS"/>
                <w:color w:val="auto"/>
                <w:lang w:val="en-US"/>
              </w:rPr>
              <w:t xml:space="preserve">1.2 </w:t>
            </w:r>
          </w:p>
        </w:tc>
        <w:tc>
          <w:tcPr>
            <w:tcW w:w="0" w:type="auto"/>
            <w:hideMark/>
          </w:tcPr>
          <w:p w:rsidR="00390AFF" w:rsidRPr="000C1792" w:rsidRDefault="00390AFF" w:rsidP="000C1792">
            <w:pPr>
              <w:pStyle w:val="Default"/>
              <w:spacing w:line="256" w:lineRule="auto"/>
              <w:jc w:val="both"/>
              <w:rPr>
                <w:rFonts w:ascii="Trebuchet MS" w:hAnsi="Trebuchet MS"/>
                <w:color w:val="auto"/>
                <w:lang w:val="en-US" w:eastAsia="en-US"/>
              </w:rPr>
            </w:pPr>
            <w:r w:rsidRPr="000C1792">
              <w:rPr>
                <w:rFonts w:ascii="Trebuchet MS" w:hAnsi="Trebuchet MS"/>
                <w:color w:val="auto"/>
                <w:lang w:val="en-US"/>
              </w:rPr>
              <w:t xml:space="preserve">2.4 </w:t>
            </w:r>
          </w:p>
        </w:tc>
        <w:tc>
          <w:tcPr>
            <w:tcW w:w="0" w:type="auto"/>
            <w:hideMark/>
          </w:tcPr>
          <w:p w:rsidR="00390AFF" w:rsidRPr="000C1792" w:rsidRDefault="00390AFF" w:rsidP="000C1792">
            <w:pPr>
              <w:pStyle w:val="Default"/>
              <w:spacing w:line="256" w:lineRule="auto"/>
              <w:jc w:val="both"/>
              <w:rPr>
                <w:rFonts w:ascii="Trebuchet MS" w:hAnsi="Trebuchet MS"/>
                <w:color w:val="auto"/>
                <w:lang w:val="en-US" w:eastAsia="en-US"/>
              </w:rPr>
            </w:pPr>
            <w:r w:rsidRPr="000C1792">
              <w:rPr>
                <w:rFonts w:ascii="Trebuchet MS" w:hAnsi="Trebuchet MS"/>
                <w:color w:val="auto"/>
                <w:lang w:val="en-US"/>
              </w:rPr>
              <w:t>3.9</w:t>
            </w:r>
          </w:p>
        </w:tc>
        <w:tc>
          <w:tcPr>
            <w:tcW w:w="0" w:type="auto"/>
            <w:hideMark/>
          </w:tcPr>
          <w:p w:rsidR="00390AFF" w:rsidRPr="000C1792" w:rsidRDefault="00390AFF" w:rsidP="000C1792">
            <w:pPr>
              <w:pStyle w:val="Default"/>
              <w:spacing w:line="256" w:lineRule="auto"/>
              <w:jc w:val="both"/>
              <w:rPr>
                <w:rFonts w:ascii="Trebuchet MS" w:hAnsi="Trebuchet MS"/>
                <w:color w:val="auto"/>
                <w:lang w:val="en-US" w:eastAsia="en-US"/>
              </w:rPr>
            </w:pPr>
            <w:r w:rsidRPr="000C1792">
              <w:rPr>
                <w:rFonts w:ascii="Trebuchet MS" w:hAnsi="Trebuchet MS"/>
                <w:color w:val="auto"/>
                <w:lang w:val="en-US"/>
              </w:rPr>
              <w:t xml:space="preserve">4.4 </w:t>
            </w:r>
          </w:p>
        </w:tc>
      </w:tr>
      <w:tr w:rsidR="00390AFF" w:rsidRPr="000C1792" w:rsidTr="00390AFF">
        <w:trPr>
          <w:trHeight w:val="298"/>
        </w:trPr>
        <w:tc>
          <w:tcPr>
            <w:tcW w:w="3009" w:type="dxa"/>
            <w:hideMark/>
          </w:tcPr>
          <w:p w:rsidR="00390AFF" w:rsidRPr="000C1792" w:rsidRDefault="00390AFF" w:rsidP="000C1792">
            <w:pPr>
              <w:jc w:val="both"/>
              <w:rPr>
                <w:rFonts w:ascii="Trebuchet MS" w:hAnsi="Trebuchet MS"/>
                <w:sz w:val="24"/>
                <w:szCs w:val="24"/>
                <w:lang w:val="en-US"/>
              </w:rPr>
            </w:pPr>
            <w:proofErr w:type="spellStart"/>
            <w:r w:rsidRPr="000C1792">
              <w:rPr>
                <w:rFonts w:ascii="Trebuchet MS" w:eastAsia="Times New Roman" w:hAnsi="Trebuchet MS" w:cs="Arial"/>
                <w:sz w:val="24"/>
                <w:szCs w:val="24"/>
                <w:lang w:val="en-US"/>
              </w:rPr>
              <w:t>Liuliu</w:t>
            </w:r>
            <w:proofErr w:type="spellEnd"/>
            <w:r w:rsidRPr="000C1792">
              <w:rPr>
                <w:rFonts w:ascii="Trebuchet MS" w:eastAsia="Times New Roman" w:hAnsi="Trebuchet MS" w:cs="Arial"/>
                <w:sz w:val="24"/>
                <w:szCs w:val="24"/>
                <w:lang w:val="en-US"/>
              </w:rPr>
              <w:t xml:space="preserve"> Orchard</w:t>
            </w:r>
          </w:p>
        </w:tc>
        <w:tc>
          <w:tcPr>
            <w:tcW w:w="2728" w:type="dxa"/>
            <w:hideMark/>
          </w:tcPr>
          <w:p w:rsidR="00390AFF" w:rsidRPr="000C1792" w:rsidRDefault="00390AFF" w:rsidP="000C1792">
            <w:pPr>
              <w:jc w:val="both"/>
              <w:rPr>
                <w:rFonts w:ascii="Trebuchet MS" w:eastAsia="Times New Roman" w:hAnsi="Trebuchet MS" w:cs="Arial"/>
                <w:sz w:val="24"/>
                <w:szCs w:val="24"/>
                <w:lang w:val="en-US"/>
              </w:rPr>
            </w:pPr>
            <w:r w:rsidRPr="000C1792">
              <w:rPr>
                <w:rFonts w:ascii="Trebuchet MS" w:eastAsia="Times New Roman" w:hAnsi="Trebuchet MS" w:cs="Arial"/>
                <w:sz w:val="24"/>
                <w:szCs w:val="24"/>
                <w:lang w:val="en-US"/>
              </w:rPr>
              <w:t xml:space="preserve">Anhui </w:t>
            </w:r>
            <w:proofErr w:type="spellStart"/>
            <w:r w:rsidRPr="000C1792">
              <w:rPr>
                <w:rFonts w:ascii="Trebuchet MS" w:eastAsia="Times New Roman" w:hAnsi="Trebuchet MS" w:cs="Arial"/>
                <w:sz w:val="24"/>
                <w:szCs w:val="24"/>
                <w:lang w:val="en-US"/>
              </w:rPr>
              <w:t>Liuliu</w:t>
            </w:r>
            <w:proofErr w:type="spellEnd"/>
            <w:r w:rsidRPr="000C1792">
              <w:rPr>
                <w:rFonts w:ascii="Trebuchet MS" w:eastAsia="Times New Roman" w:hAnsi="Trebuchet MS" w:cs="Arial"/>
                <w:sz w:val="24"/>
                <w:szCs w:val="24"/>
                <w:lang w:val="en-US"/>
              </w:rPr>
              <w:t xml:space="preserve"> Orchard Food Group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2.8</w:t>
            </w:r>
          </w:p>
        </w:tc>
      </w:tr>
      <w:tr w:rsidR="00390AFF" w:rsidRPr="000C1792" w:rsidTr="00390AFF">
        <w:trPr>
          <w:trHeight w:val="487"/>
        </w:trPr>
        <w:tc>
          <w:tcPr>
            <w:tcW w:w="3009" w:type="dxa"/>
            <w:hideMark/>
          </w:tcPr>
          <w:p w:rsidR="00390AFF" w:rsidRPr="000C1792" w:rsidRDefault="00390AFF" w:rsidP="000C1792">
            <w:pPr>
              <w:jc w:val="both"/>
              <w:rPr>
                <w:rFonts w:ascii="Trebuchet MS" w:hAnsi="Trebuchet MS"/>
                <w:sz w:val="24"/>
                <w:szCs w:val="24"/>
                <w:lang w:val="en-US"/>
              </w:rPr>
            </w:pPr>
            <w:proofErr w:type="spellStart"/>
            <w:r w:rsidRPr="000C1792">
              <w:rPr>
                <w:rFonts w:ascii="Trebuchet MS" w:eastAsia="Times New Roman" w:hAnsi="Trebuchet MS" w:cs="Arial"/>
                <w:sz w:val="24"/>
                <w:szCs w:val="24"/>
                <w:lang w:val="en-US"/>
              </w:rPr>
              <w:t>Olivoila</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Wilmar</w:t>
            </w:r>
            <w:proofErr w:type="spellEnd"/>
            <w:r w:rsidRPr="000C1792">
              <w:rPr>
                <w:rFonts w:ascii="Trebuchet MS" w:eastAsia="Times New Roman" w:hAnsi="Trebuchet MS" w:cs="Arial"/>
                <w:sz w:val="24"/>
                <w:szCs w:val="24"/>
                <w:lang w:val="en-US"/>
              </w:rPr>
              <w:t xml:space="preserve"> International Ltd)</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Yihai</w:t>
            </w:r>
            <w:proofErr w:type="spellEnd"/>
            <w:r w:rsidRPr="000C1792">
              <w:rPr>
                <w:rFonts w:ascii="Trebuchet MS" w:eastAsia="Times New Roman" w:hAnsi="Trebuchet MS" w:cs="Arial"/>
                <w:sz w:val="24"/>
                <w:szCs w:val="24"/>
                <w:lang w:val="en-US"/>
              </w:rPr>
              <w:t xml:space="preserve"> Kerry Oils &amp; Grains (China)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2.6</w:t>
            </w:r>
          </w:p>
        </w:tc>
      </w:tr>
      <w:tr w:rsidR="00390AFF" w:rsidRPr="000C1792" w:rsidTr="00390AFF">
        <w:trPr>
          <w:trHeight w:val="340"/>
        </w:trPr>
        <w:tc>
          <w:tcPr>
            <w:tcW w:w="3009" w:type="dxa"/>
            <w:hideMark/>
          </w:tcPr>
          <w:p w:rsidR="00390AFF" w:rsidRPr="000C1792" w:rsidRDefault="00390AFF" w:rsidP="000C1792">
            <w:pPr>
              <w:jc w:val="both"/>
              <w:rPr>
                <w:rFonts w:ascii="Trebuchet MS" w:hAnsi="Trebuchet MS"/>
                <w:sz w:val="24"/>
                <w:szCs w:val="24"/>
              </w:rPr>
            </w:pPr>
            <w:proofErr w:type="spellStart"/>
            <w:r w:rsidRPr="000C1792">
              <w:rPr>
                <w:rFonts w:ascii="Trebuchet MS" w:eastAsia="Times New Roman" w:hAnsi="Trebuchet MS" w:cs="Arial"/>
                <w:sz w:val="24"/>
                <w:szCs w:val="24"/>
                <w:lang w:val="en-US"/>
              </w:rPr>
              <w:t>Bestore</w:t>
            </w:r>
            <w:proofErr w:type="spellEnd"/>
            <w:r w:rsidRPr="000C1792">
              <w:rPr>
                <w:rFonts w:ascii="Trebuchet MS" w:eastAsia="Times New Roman" w:hAnsi="Trebuchet MS" w:cs="Arial"/>
                <w:sz w:val="24"/>
                <w:szCs w:val="24"/>
                <w:lang w:val="en-US"/>
              </w:rPr>
              <w:t xml:space="preserve"> </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Bestore</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1.2</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w:t>
            </w:r>
          </w:p>
        </w:tc>
      </w:tr>
      <w:tr w:rsidR="00390AFF" w:rsidRPr="000C1792" w:rsidTr="00390AFF">
        <w:trPr>
          <w:trHeight w:val="557"/>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Be &amp; Cheery</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Hangzhou </w:t>
            </w:r>
            <w:proofErr w:type="spellStart"/>
            <w:r w:rsidRPr="000C1792">
              <w:rPr>
                <w:rFonts w:ascii="Trebuchet MS" w:eastAsia="Times New Roman" w:hAnsi="Trebuchet MS" w:cs="Arial"/>
                <w:sz w:val="24"/>
                <w:szCs w:val="24"/>
                <w:lang w:val="en-US"/>
              </w:rPr>
              <w:t>Haomusi</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w:t>
            </w:r>
          </w:p>
        </w:tc>
      </w:tr>
      <w:tr w:rsidR="00390AFF" w:rsidRPr="000C1792" w:rsidTr="00390AFF">
        <w:trPr>
          <w:trHeight w:val="422"/>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Yida</w:t>
            </w:r>
            <w:proofErr w:type="spellEnd"/>
            <w:r w:rsidRPr="000C1792">
              <w:rPr>
                <w:rFonts w:ascii="Trebuchet MS" w:eastAsia="Times New Roman" w:hAnsi="Trebuchet MS" w:cs="Arial"/>
                <w:sz w:val="24"/>
                <w:szCs w:val="24"/>
              </w:rPr>
              <w:t xml:space="preserve">  </w:t>
            </w:r>
          </w:p>
        </w:tc>
        <w:tc>
          <w:tcPr>
            <w:tcW w:w="2728" w:type="dxa"/>
            <w:hideMark/>
          </w:tcPr>
          <w:p w:rsidR="00390AFF" w:rsidRPr="000C1792" w:rsidRDefault="00390AFF" w:rsidP="000C1792">
            <w:pPr>
              <w:jc w:val="both"/>
              <w:rPr>
                <w:rFonts w:ascii="Trebuchet MS" w:hAnsi="Trebuchet MS"/>
                <w:sz w:val="24"/>
                <w:szCs w:val="24"/>
                <w:lang w:val="en-US"/>
              </w:rPr>
            </w:pPr>
            <w:proofErr w:type="spellStart"/>
            <w:r w:rsidRPr="000C1792">
              <w:rPr>
                <w:rFonts w:ascii="Trebuchet MS" w:eastAsia="Times New Roman" w:hAnsi="Trebuchet MS" w:cs="Arial"/>
                <w:sz w:val="24"/>
                <w:szCs w:val="24"/>
                <w:lang w:val="en-US"/>
              </w:rPr>
              <w:t>Hebei</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Yida</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1.6</w:t>
            </w:r>
          </w:p>
        </w:tc>
      </w:tr>
      <w:tr w:rsidR="00390AFF" w:rsidRPr="000C1792" w:rsidTr="00390AFF">
        <w:trPr>
          <w:trHeight w:val="515"/>
        </w:trPr>
        <w:tc>
          <w:tcPr>
            <w:tcW w:w="3009" w:type="dxa"/>
            <w:hideMark/>
          </w:tcPr>
          <w:p w:rsidR="00390AFF" w:rsidRPr="000C1792" w:rsidRDefault="00390AFF" w:rsidP="000C1792">
            <w:pPr>
              <w:pStyle w:val="Default"/>
              <w:spacing w:line="256" w:lineRule="auto"/>
              <w:jc w:val="both"/>
              <w:rPr>
                <w:rFonts w:ascii="Trebuchet MS" w:hAnsi="Trebuchet MS"/>
                <w:color w:val="auto"/>
                <w:lang w:eastAsia="en-US"/>
              </w:rPr>
            </w:pPr>
            <w:proofErr w:type="spellStart"/>
            <w:r w:rsidRPr="000C1792">
              <w:rPr>
                <w:rFonts w:ascii="Trebuchet MS" w:eastAsia="Times New Roman" w:hAnsi="Trebuchet MS"/>
                <w:color w:val="auto"/>
                <w:lang w:val="en-US"/>
              </w:rPr>
              <w:t>Tenwow</w:t>
            </w:r>
            <w:proofErr w:type="spellEnd"/>
          </w:p>
        </w:tc>
        <w:tc>
          <w:tcPr>
            <w:tcW w:w="2728" w:type="dxa"/>
            <w:hideMark/>
          </w:tcPr>
          <w:p w:rsidR="00390AFF" w:rsidRPr="000C1792" w:rsidRDefault="00390AFF" w:rsidP="000C1792">
            <w:pPr>
              <w:pStyle w:val="Default"/>
              <w:spacing w:line="256" w:lineRule="auto"/>
              <w:jc w:val="both"/>
              <w:rPr>
                <w:rFonts w:ascii="Trebuchet MS" w:hAnsi="Trebuchet MS"/>
                <w:color w:val="auto"/>
                <w:lang w:eastAsia="en-US"/>
              </w:rPr>
            </w:pPr>
            <w:proofErr w:type="spellStart"/>
            <w:r w:rsidRPr="000C1792">
              <w:rPr>
                <w:rFonts w:ascii="Trebuchet MS" w:eastAsia="Times New Roman" w:hAnsi="Trebuchet MS"/>
                <w:color w:val="auto"/>
                <w:lang w:val="en-US"/>
              </w:rPr>
              <w:t>Tenwow</w:t>
            </w:r>
            <w:proofErr w:type="spellEnd"/>
            <w:r w:rsidRPr="000C1792">
              <w:rPr>
                <w:rFonts w:ascii="Trebuchet MS" w:eastAsia="Times New Roman" w:hAnsi="Trebuchet MS"/>
                <w:color w:val="auto"/>
                <w:lang w:val="en-US"/>
              </w:rPr>
              <w:t xml:space="preserve"> International Holdings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1.4</w:t>
            </w:r>
          </w:p>
        </w:tc>
      </w:tr>
      <w:tr w:rsidR="00390AFF" w:rsidRPr="000C1792" w:rsidTr="00390AFF">
        <w:trPr>
          <w:trHeight w:val="468"/>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Ganyuan</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Ganyuan</w:t>
            </w:r>
            <w:proofErr w:type="spellEnd"/>
            <w:r w:rsidRPr="000C1792">
              <w:rPr>
                <w:rFonts w:ascii="Trebuchet MS" w:eastAsia="Times New Roman" w:hAnsi="Trebuchet MS" w:cs="Arial"/>
                <w:sz w:val="24"/>
                <w:szCs w:val="24"/>
                <w:lang w:val="en-US"/>
              </w:rPr>
              <w:t xml:space="preserve"> Food Holding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1.2</w:t>
            </w:r>
          </w:p>
        </w:tc>
      </w:tr>
      <w:tr w:rsidR="00390AFF" w:rsidRPr="000C1792" w:rsidTr="00390AFF">
        <w:trPr>
          <w:trHeight w:val="518"/>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Hengkang</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Ningbo </w:t>
            </w:r>
            <w:proofErr w:type="spellStart"/>
            <w:r w:rsidRPr="000C1792">
              <w:rPr>
                <w:rFonts w:ascii="Trebuchet MS" w:eastAsia="Times New Roman" w:hAnsi="Trebuchet MS" w:cs="Arial"/>
                <w:sz w:val="24"/>
                <w:szCs w:val="24"/>
                <w:lang w:val="en-US"/>
              </w:rPr>
              <w:t>Hengkang</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r>
      <w:tr w:rsidR="00390AFF" w:rsidRPr="000C1792" w:rsidTr="00390AFF">
        <w:trPr>
          <w:trHeight w:val="384"/>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lastRenderedPageBreak/>
              <w:t>Guan Sheng Yuan (Bright Food (Group) Co Ltd)</w:t>
            </w:r>
          </w:p>
        </w:tc>
        <w:tc>
          <w:tcPr>
            <w:tcW w:w="2728" w:type="dxa"/>
            <w:hideMark/>
          </w:tcPr>
          <w:p w:rsidR="00390AFF" w:rsidRPr="000C1792" w:rsidRDefault="00390AFF" w:rsidP="000C1792">
            <w:pPr>
              <w:jc w:val="both"/>
              <w:rPr>
                <w:rFonts w:ascii="Trebuchet MS" w:eastAsia="Times New Roman" w:hAnsi="Trebuchet MS" w:cs="Arial"/>
                <w:sz w:val="24"/>
                <w:szCs w:val="24"/>
                <w:lang w:val="en-US"/>
              </w:rPr>
            </w:pPr>
            <w:r w:rsidRPr="000C1792">
              <w:rPr>
                <w:rFonts w:ascii="Trebuchet MS" w:eastAsia="Times New Roman" w:hAnsi="Trebuchet MS" w:cs="Arial"/>
                <w:sz w:val="24"/>
                <w:szCs w:val="24"/>
                <w:lang w:val="en-US"/>
              </w:rPr>
              <w:t>Guan Sheng Yuan Group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r>
      <w:tr w:rsidR="00390AFF" w:rsidRPr="000C1792" w:rsidTr="00390AFF">
        <w:trPr>
          <w:trHeight w:val="378"/>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Bai</w:t>
            </w:r>
            <w:proofErr w:type="spellEnd"/>
            <w:r w:rsidRPr="000C1792">
              <w:rPr>
                <w:rFonts w:ascii="Trebuchet MS" w:eastAsia="Times New Roman" w:hAnsi="Trebuchet MS" w:cs="Arial"/>
                <w:sz w:val="24"/>
                <w:szCs w:val="24"/>
                <w:lang w:val="en-US"/>
              </w:rPr>
              <w:t xml:space="preserve"> Wei Lin </w:t>
            </w:r>
          </w:p>
        </w:tc>
        <w:tc>
          <w:tcPr>
            <w:tcW w:w="2728" w:type="dxa"/>
            <w:hideMark/>
          </w:tcPr>
          <w:p w:rsidR="00390AFF" w:rsidRPr="000C1792" w:rsidRDefault="00390AFF" w:rsidP="000C1792">
            <w:pPr>
              <w:jc w:val="both"/>
              <w:rPr>
                <w:rFonts w:ascii="Trebuchet MS" w:eastAsia="Times New Roman" w:hAnsi="Trebuchet MS" w:cs="Arial"/>
                <w:sz w:val="24"/>
                <w:szCs w:val="24"/>
                <w:lang w:val="en-US"/>
              </w:rPr>
            </w:pPr>
            <w:r w:rsidRPr="000C1792">
              <w:rPr>
                <w:rFonts w:ascii="Trebuchet MS" w:eastAsia="Times New Roman" w:hAnsi="Trebuchet MS" w:cs="Arial"/>
                <w:sz w:val="24"/>
                <w:szCs w:val="24"/>
                <w:lang w:val="en-US"/>
              </w:rPr>
              <w:t xml:space="preserve">Shanghai </w:t>
            </w:r>
            <w:proofErr w:type="spellStart"/>
            <w:r w:rsidRPr="000C1792">
              <w:rPr>
                <w:rFonts w:ascii="Trebuchet MS" w:eastAsia="Times New Roman" w:hAnsi="Trebuchet MS" w:cs="Arial"/>
                <w:sz w:val="24"/>
                <w:szCs w:val="24"/>
                <w:lang w:val="en-US"/>
              </w:rPr>
              <w:t>Baiweilin</w:t>
            </w:r>
            <w:proofErr w:type="spellEnd"/>
            <w:r w:rsidRPr="000C1792">
              <w:rPr>
                <w:rFonts w:ascii="Trebuchet MS" w:eastAsia="Times New Roman" w:hAnsi="Trebuchet MS" w:cs="Arial"/>
                <w:sz w:val="24"/>
                <w:szCs w:val="24"/>
                <w:lang w:val="en-US"/>
              </w:rPr>
              <w:t xml:space="preserve"> Industry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r>
      <w:tr w:rsidR="00390AFF" w:rsidRPr="000C1792" w:rsidTr="00390AFF">
        <w:trPr>
          <w:trHeight w:val="372"/>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Yao Sheng </w:t>
            </w:r>
            <w:proofErr w:type="spellStart"/>
            <w:r w:rsidRPr="000C1792">
              <w:rPr>
                <w:rFonts w:ascii="Trebuchet MS" w:eastAsia="Times New Roman" w:hAnsi="Trebuchet MS" w:cs="Arial"/>
                <w:sz w:val="24"/>
                <w:szCs w:val="24"/>
                <w:lang w:val="en-US"/>
              </w:rPr>
              <w:t>Ji</w:t>
            </w:r>
            <w:proofErr w:type="spellEnd"/>
          </w:p>
        </w:tc>
        <w:tc>
          <w:tcPr>
            <w:tcW w:w="2728" w:type="dxa"/>
            <w:hideMark/>
          </w:tcPr>
          <w:p w:rsidR="00390AFF" w:rsidRPr="000C1792" w:rsidRDefault="00390AFF" w:rsidP="000C1792">
            <w:pPr>
              <w:jc w:val="both"/>
              <w:rPr>
                <w:rFonts w:ascii="Trebuchet MS" w:eastAsia="Times New Roman" w:hAnsi="Trebuchet MS" w:cs="Arial"/>
                <w:sz w:val="24"/>
                <w:szCs w:val="24"/>
                <w:lang w:val="en-US"/>
              </w:rPr>
            </w:pPr>
            <w:r w:rsidRPr="000C1792">
              <w:rPr>
                <w:rFonts w:ascii="Trebuchet MS" w:eastAsia="Times New Roman" w:hAnsi="Trebuchet MS" w:cs="Arial"/>
                <w:sz w:val="24"/>
                <w:szCs w:val="24"/>
                <w:lang w:val="en-US"/>
              </w:rPr>
              <w:t xml:space="preserve">Hangzhou </w:t>
            </w:r>
            <w:proofErr w:type="spellStart"/>
            <w:r w:rsidRPr="000C1792">
              <w:rPr>
                <w:rFonts w:ascii="Trebuchet MS" w:eastAsia="Times New Roman" w:hAnsi="Trebuchet MS" w:cs="Arial"/>
                <w:sz w:val="24"/>
                <w:szCs w:val="24"/>
                <w:lang w:val="en-US"/>
              </w:rPr>
              <w:t>Minze</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r>
      <w:tr w:rsidR="00390AFF" w:rsidRPr="000C1792" w:rsidTr="00390AFF">
        <w:trPr>
          <w:trHeight w:val="224"/>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Mr</w:t>
            </w:r>
            <w:proofErr w:type="spellEnd"/>
            <w:r w:rsidRPr="000C1792">
              <w:rPr>
                <w:rFonts w:ascii="Trebuchet MS" w:eastAsia="Times New Roman" w:hAnsi="Trebuchet MS" w:cs="Arial"/>
                <w:sz w:val="24"/>
                <w:szCs w:val="24"/>
                <w:lang w:val="en-US"/>
              </w:rPr>
              <w:t xml:space="preserve"> Farmer</w:t>
            </w:r>
          </w:p>
        </w:tc>
        <w:tc>
          <w:tcPr>
            <w:tcW w:w="2728" w:type="dxa"/>
            <w:hideMark/>
          </w:tcPr>
          <w:p w:rsidR="00390AFF" w:rsidRPr="000C1792" w:rsidRDefault="00390AFF" w:rsidP="000C1792">
            <w:pPr>
              <w:jc w:val="both"/>
              <w:rPr>
                <w:rFonts w:ascii="Trebuchet MS" w:eastAsia="Times New Roman" w:hAnsi="Trebuchet MS" w:cs="Arial"/>
                <w:sz w:val="24"/>
                <w:szCs w:val="24"/>
                <w:lang w:val="en-US"/>
              </w:rPr>
            </w:pPr>
            <w:proofErr w:type="spellStart"/>
            <w:r w:rsidRPr="000C1792">
              <w:rPr>
                <w:rFonts w:ascii="Trebuchet MS" w:eastAsia="Times New Roman" w:hAnsi="Trebuchet MS" w:cs="Arial"/>
                <w:sz w:val="24"/>
                <w:szCs w:val="24"/>
                <w:lang w:val="en-US"/>
              </w:rPr>
              <w:t>Nongge</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r>
      <w:tr w:rsidR="00390AFF" w:rsidRPr="000C1792" w:rsidTr="00390AFF">
        <w:trPr>
          <w:trHeight w:val="369"/>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Guo</w:t>
            </w:r>
            <w:proofErr w:type="spellEnd"/>
            <w:r w:rsidRPr="000C1792">
              <w:rPr>
                <w:rFonts w:ascii="Trebuchet MS" w:eastAsia="Times New Roman" w:hAnsi="Trebuchet MS" w:cs="Arial"/>
                <w:sz w:val="24"/>
                <w:szCs w:val="24"/>
                <w:lang w:val="en-US"/>
              </w:rPr>
              <w:t xml:space="preserve"> Wang</w:t>
            </w:r>
          </w:p>
        </w:tc>
        <w:tc>
          <w:tcPr>
            <w:tcW w:w="2728" w:type="dxa"/>
            <w:hideMark/>
          </w:tcPr>
          <w:p w:rsidR="00390AFF" w:rsidRPr="000C1792" w:rsidRDefault="00390AFF" w:rsidP="000C1792">
            <w:pPr>
              <w:jc w:val="both"/>
              <w:rPr>
                <w:rFonts w:ascii="Trebuchet MS" w:eastAsia="Times New Roman" w:hAnsi="Trebuchet MS" w:cs="Arial"/>
                <w:sz w:val="24"/>
                <w:szCs w:val="24"/>
                <w:lang w:val="en-US"/>
              </w:rPr>
            </w:pPr>
            <w:r w:rsidRPr="000C1792">
              <w:rPr>
                <w:rFonts w:ascii="Trebuchet MS" w:eastAsia="Times New Roman" w:hAnsi="Trebuchet MS" w:cs="Arial"/>
                <w:sz w:val="24"/>
                <w:szCs w:val="24"/>
                <w:lang w:val="en-US"/>
              </w:rPr>
              <w:t xml:space="preserve">Guangzhou </w:t>
            </w:r>
            <w:proofErr w:type="spellStart"/>
            <w:r w:rsidRPr="000C1792">
              <w:rPr>
                <w:rFonts w:ascii="Trebuchet MS" w:eastAsia="Times New Roman" w:hAnsi="Trebuchet MS" w:cs="Arial"/>
                <w:sz w:val="24"/>
                <w:szCs w:val="24"/>
                <w:lang w:val="en-US"/>
              </w:rPr>
              <w:t>Guowang</w:t>
            </w:r>
            <w:proofErr w:type="spellEnd"/>
            <w:r w:rsidRPr="000C1792">
              <w:rPr>
                <w:rFonts w:ascii="Trebuchet MS" w:eastAsia="Times New Roman" w:hAnsi="Trebuchet MS" w:cs="Arial"/>
                <w:sz w:val="24"/>
                <w:szCs w:val="24"/>
                <w:lang w:val="en-US"/>
              </w:rPr>
              <w:t xml:space="preserve"> Food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tcPr>
          <w:p w:rsidR="00390AFF" w:rsidRPr="007C3E33" w:rsidRDefault="00390AFF" w:rsidP="000C1792">
            <w:pPr>
              <w:jc w:val="both"/>
              <w:rPr>
                <w:rFonts w:ascii="Trebuchet MS" w:eastAsia="Times New Roman" w:hAnsi="Trebuchet MS" w:cs="Arial"/>
                <w:sz w:val="24"/>
                <w:szCs w:val="24"/>
              </w:rPr>
            </w:pPr>
            <w:r>
              <w:rPr>
                <w:rFonts w:ascii="Trebuchet MS" w:eastAsia="Times New Roman" w:hAnsi="Trebuchet MS" w:cs="Arial"/>
                <w:sz w:val="24"/>
                <w:szCs w:val="24"/>
                <w:lang w:val="en-US"/>
              </w:rPr>
              <w:t>0.9</w:t>
            </w:r>
          </w:p>
        </w:tc>
      </w:tr>
      <w:tr w:rsidR="00390AFF" w:rsidRPr="000C1792" w:rsidTr="00390AFF">
        <w:trPr>
          <w:trHeight w:val="505"/>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Hua</w:t>
            </w:r>
            <w:proofErr w:type="spellEnd"/>
            <w:r w:rsidRPr="000C1792">
              <w:rPr>
                <w:rFonts w:ascii="Trebuchet MS" w:eastAsia="Times New Roman" w:hAnsi="Trebuchet MS" w:cs="Arial"/>
                <w:sz w:val="24"/>
                <w:szCs w:val="24"/>
                <w:lang w:val="en-US"/>
              </w:rPr>
              <w:t xml:space="preserve"> Wei </w:t>
            </w:r>
            <w:proofErr w:type="spellStart"/>
            <w:r w:rsidRPr="000C1792">
              <w:rPr>
                <w:rFonts w:ascii="Trebuchet MS" w:eastAsia="Times New Roman" w:hAnsi="Trebuchet MS" w:cs="Arial"/>
                <w:sz w:val="24"/>
                <w:szCs w:val="24"/>
                <w:lang w:val="en-US"/>
              </w:rPr>
              <w:t>Heng</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Hangzhou </w:t>
            </w:r>
            <w:proofErr w:type="spellStart"/>
            <w:r w:rsidRPr="000C1792">
              <w:rPr>
                <w:rFonts w:ascii="Trebuchet MS" w:eastAsia="Times New Roman" w:hAnsi="Trebuchet MS" w:cs="Arial"/>
                <w:sz w:val="24"/>
                <w:szCs w:val="24"/>
                <w:lang w:val="en-US"/>
              </w:rPr>
              <w:t>Hua</w:t>
            </w:r>
            <w:proofErr w:type="spellEnd"/>
            <w:r w:rsidRPr="000C1792">
              <w:rPr>
                <w:rFonts w:ascii="Trebuchet MS" w:eastAsia="Times New Roman" w:hAnsi="Trebuchet MS" w:cs="Arial"/>
                <w:sz w:val="24"/>
                <w:szCs w:val="24"/>
                <w:lang w:val="en-US"/>
              </w:rPr>
              <w:t xml:space="preserve"> Wei </w:t>
            </w:r>
            <w:proofErr w:type="spellStart"/>
            <w:r w:rsidRPr="000C1792">
              <w:rPr>
                <w:rFonts w:ascii="Trebuchet MS" w:eastAsia="Times New Roman" w:hAnsi="Trebuchet MS" w:cs="Arial"/>
                <w:sz w:val="24"/>
                <w:szCs w:val="24"/>
                <w:lang w:val="en-US"/>
              </w:rPr>
              <w:t>Heng</w:t>
            </w:r>
            <w:proofErr w:type="spellEnd"/>
            <w:r w:rsidRPr="000C1792">
              <w:rPr>
                <w:rFonts w:ascii="Trebuchet MS" w:eastAsia="Times New Roman" w:hAnsi="Trebuchet MS" w:cs="Arial"/>
                <w:sz w:val="24"/>
                <w:szCs w:val="24"/>
                <w:lang w:val="en-US"/>
              </w:rPr>
              <w:t xml:space="preserve"> Foods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0.9</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r>
      <w:tr w:rsidR="00390AFF" w:rsidRPr="000C1792" w:rsidTr="00390AFF">
        <w:trPr>
          <w:trHeight w:val="357"/>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Dahaoda</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Zhejiang </w:t>
            </w:r>
            <w:proofErr w:type="spellStart"/>
            <w:r w:rsidRPr="000C1792">
              <w:rPr>
                <w:rFonts w:ascii="Trebuchet MS" w:eastAsia="Times New Roman" w:hAnsi="Trebuchet MS" w:cs="Arial"/>
                <w:sz w:val="24"/>
                <w:szCs w:val="24"/>
                <w:lang w:val="en-US"/>
              </w:rPr>
              <w:t>Dahaoda</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r>
      <w:tr w:rsidR="00390AFF" w:rsidRPr="000C1792" w:rsidTr="00390AFF">
        <w:trPr>
          <w:trHeight w:val="237"/>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Jia</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Bao</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Jiabao</w:t>
            </w:r>
            <w:proofErr w:type="spellEnd"/>
            <w:r w:rsidRPr="000C1792">
              <w:rPr>
                <w:rFonts w:ascii="Trebuchet MS" w:eastAsia="Times New Roman" w:hAnsi="Trebuchet MS" w:cs="Arial"/>
                <w:sz w:val="24"/>
                <w:szCs w:val="24"/>
                <w:lang w:val="en-US"/>
              </w:rPr>
              <w:t xml:space="preserve"> Group Co</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0.8</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r>
      <w:tr w:rsidR="00390AFF" w:rsidRPr="000C1792" w:rsidTr="00390AFF">
        <w:trPr>
          <w:trHeight w:val="214"/>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Betis</w:t>
            </w:r>
            <w:proofErr w:type="spellEnd"/>
            <w:r w:rsidRPr="000C1792">
              <w:rPr>
                <w:rFonts w:ascii="Trebuchet MS" w:eastAsia="Times New Roman" w:hAnsi="Trebuchet MS" w:cs="Arial"/>
                <w:sz w:val="24"/>
                <w:szCs w:val="24"/>
                <w:lang w:val="en-US"/>
              </w:rPr>
              <w:t xml:space="preserve"> Olive Oil</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Torres Y </w:t>
            </w:r>
            <w:proofErr w:type="spellStart"/>
            <w:r w:rsidRPr="000C1792">
              <w:rPr>
                <w:rFonts w:ascii="Trebuchet MS" w:eastAsia="Times New Roman" w:hAnsi="Trebuchet MS" w:cs="Arial"/>
                <w:sz w:val="24"/>
                <w:szCs w:val="24"/>
                <w:lang w:val="en-US"/>
              </w:rPr>
              <w:t>Ribelles</w:t>
            </w:r>
            <w:proofErr w:type="spellEnd"/>
            <w:r w:rsidRPr="000C1792">
              <w:rPr>
                <w:rFonts w:ascii="Trebuchet MS" w:eastAsia="Times New Roman" w:hAnsi="Trebuchet MS" w:cs="Arial"/>
                <w:sz w:val="24"/>
                <w:szCs w:val="24"/>
                <w:lang w:val="en-US"/>
              </w:rPr>
              <w:t xml:space="preserve"> SA</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r>
      <w:tr w:rsidR="00390AFF" w:rsidRPr="000C1792" w:rsidTr="00390AFF">
        <w:trPr>
          <w:trHeight w:val="359"/>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Haochidian</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Fujian Dali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r>
      <w:tr w:rsidR="00390AFF" w:rsidRPr="000C1792" w:rsidTr="00390AFF">
        <w:trPr>
          <w:trHeight w:val="353"/>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Kanghui</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Guangdong </w:t>
            </w:r>
            <w:proofErr w:type="spellStart"/>
            <w:r w:rsidRPr="000C1792">
              <w:rPr>
                <w:rFonts w:ascii="Trebuchet MS" w:eastAsia="Times New Roman" w:hAnsi="Trebuchet MS" w:cs="Arial"/>
                <w:sz w:val="24"/>
                <w:szCs w:val="24"/>
                <w:lang w:val="en-US"/>
              </w:rPr>
              <w:t>Kanghui</w:t>
            </w:r>
            <w:proofErr w:type="spellEnd"/>
            <w:r w:rsidRPr="000C1792">
              <w:rPr>
                <w:rFonts w:ascii="Trebuchet MS" w:eastAsia="Times New Roman" w:hAnsi="Trebuchet MS" w:cs="Arial"/>
                <w:sz w:val="24"/>
                <w:szCs w:val="24"/>
                <w:lang w:val="en-US"/>
              </w:rPr>
              <w:t xml:space="preserve"> Group Co</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r>
      <w:tr w:rsidR="00390AFF" w:rsidRPr="000C1792" w:rsidTr="00390AFF">
        <w:trPr>
          <w:trHeight w:val="347"/>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Koushuiwa</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Suzhou </w:t>
            </w:r>
            <w:proofErr w:type="spellStart"/>
            <w:r w:rsidRPr="000C1792">
              <w:rPr>
                <w:rFonts w:ascii="Trebuchet MS" w:eastAsia="Times New Roman" w:hAnsi="Trebuchet MS" w:cs="Arial"/>
                <w:sz w:val="24"/>
                <w:szCs w:val="24"/>
                <w:lang w:val="en-US"/>
              </w:rPr>
              <w:t>Koushuiwa</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r>
      <w:tr w:rsidR="00390AFF" w:rsidRPr="000C1792" w:rsidTr="00390AFF">
        <w:trPr>
          <w:trHeight w:val="369"/>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Mighty (Standard Food Group)</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Shanghai Standard Foods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r>
      <w:tr w:rsidR="00390AFF" w:rsidRPr="000C1792" w:rsidTr="00390AFF">
        <w:trPr>
          <w:trHeight w:val="363"/>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KM</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Kemen</w:t>
            </w:r>
            <w:proofErr w:type="spellEnd"/>
            <w:r w:rsidRPr="000C1792">
              <w:rPr>
                <w:rFonts w:ascii="Trebuchet MS" w:eastAsia="Times New Roman" w:hAnsi="Trebuchet MS" w:cs="Arial"/>
                <w:sz w:val="24"/>
                <w:szCs w:val="24"/>
                <w:lang w:val="en-US"/>
              </w:rPr>
              <w:t xml:space="preserve"> Noodle </w:t>
            </w:r>
            <w:proofErr w:type="spellStart"/>
            <w:r w:rsidRPr="000C1792">
              <w:rPr>
                <w:rFonts w:ascii="Trebuchet MS" w:eastAsia="Times New Roman" w:hAnsi="Trebuchet MS" w:cs="Arial"/>
                <w:sz w:val="24"/>
                <w:szCs w:val="24"/>
                <w:lang w:val="en-US"/>
              </w:rPr>
              <w:t>Mfg</w:t>
            </w:r>
            <w:proofErr w:type="spellEnd"/>
            <w:r w:rsidRPr="000C1792">
              <w:rPr>
                <w:rFonts w:ascii="Trebuchet MS" w:eastAsia="Times New Roman" w:hAnsi="Trebuchet MS" w:cs="Arial"/>
                <w:sz w:val="24"/>
                <w:szCs w:val="24"/>
                <w:lang w:val="en-US"/>
              </w:rPr>
              <w:t xml:space="preserve">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r>
      <w:tr w:rsidR="00390AFF" w:rsidRPr="000C1792" w:rsidTr="00390AFF">
        <w:trPr>
          <w:trHeight w:val="499"/>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Mueloliva</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Muela</w:t>
            </w:r>
            <w:proofErr w:type="spellEnd"/>
            <w:r w:rsidRPr="000C1792">
              <w:rPr>
                <w:rFonts w:ascii="Trebuchet MS" w:eastAsia="Times New Roman" w:hAnsi="Trebuchet MS" w:cs="Arial"/>
                <w:sz w:val="24"/>
                <w:szCs w:val="24"/>
                <w:lang w:val="en-US"/>
              </w:rPr>
              <w:t xml:space="preserve"> Olives SL)</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Pinlive</w:t>
            </w:r>
            <w:proofErr w:type="spellEnd"/>
            <w:r w:rsidRPr="000C1792">
              <w:rPr>
                <w:rFonts w:ascii="Trebuchet MS" w:eastAsia="Times New Roman" w:hAnsi="Trebuchet MS" w:cs="Arial"/>
                <w:sz w:val="24"/>
                <w:szCs w:val="24"/>
                <w:lang w:val="en-US"/>
              </w:rPr>
              <w:t xml:space="preserve"> (Shanghai) Foods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0.5</w:t>
            </w:r>
          </w:p>
        </w:tc>
      </w:tr>
      <w:tr w:rsidR="00390AFF" w:rsidRPr="000C1792" w:rsidTr="00390AFF">
        <w:trPr>
          <w:trHeight w:val="351"/>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Agric</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Faklaris</w:t>
            </w:r>
            <w:proofErr w:type="spellEnd"/>
            <w:r w:rsidRPr="000C1792">
              <w:rPr>
                <w:rFonts w:ascii="Trebuchet MS" w:eastAsia="Times New Roman" w:hAnsi="Trebuchet MS" w:cs="Arial"/>
                <w:sz w:val="24"/>
                <w:szCs w:val="24"/>
                <w:lang w:val="en-US"/>
              </w:rPr>
              <w:t xml:space="preserve"> Bros SA)</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Beijing </w:t>
            </w:r>
            <w:proofErr w:type="spellStart"/>
            <w:r w:rsidRPr="000C1792">
              <w:rPr>
                <w:rFonts w:ascii="Trebuchet MS" w:eastAsia="Times New Roman" w:hAnsi="Trebuchet MS" w:cs="Arial"/>
                <w:sz w:val="24"/>
                <w:szCs w:val="24"/>
                <w:lang w:val="en-US"/>
              </w:rPr>
              <w:t>Shijikangxin</w:t>
            </w:r>
            <w:proofErr w:type="spellEnd"/>
            <w:r w:rsidRPr="000C1792">
              <w:rPr>
                <w:rFonts w:ascii="Trebuchet MS" w:eastAsia="Times New Roman" w:hAnsi="Trebuchet MS" w:cs="Arial"/>
                <w:sz w:val="24"/>
                <w:szCs w:val="24"/>
                <w:lang w:val="en-US"/>
              </w:rPr>
              <w:t xml:space="preserve"> Trading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390AFF" w:rsidRPr="000C1792" w:rsidTr="00390AFF">
        <w:trPr>
          <w:trHeight w:val="70"/>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Mankattan</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Artal</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Mankattan</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390AFF" w:rsidRPr="000C1792" w:rsidTr="00390AFF">
        <w:trPr>
          <w:trHeight w:val="350"/>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Bai</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Hua</w:t>
            </w:r>
            <w:proofErr w:type="spellEnd"/>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Beijing </w:t>
            </w:r>
            <w:proofErr w:type="spellStart"/>
            <w:r w:rsidRPr="000C1792">
              <w:rPr>
                <w:rFonts w:ascii="Trebuchet MS" w:eastAsia="Times New Roman" w:hAnsi="Trebuchet MS" w:cs="Arial"/>
                <w:sz w:val="24"/>
                <w:szCs w:val="24"/>
                <w:lang w:val="en-US"/>
              </w:rPr>
              <w:t>Baihua</w:t>
            </w:r>
            <w:proofErr w:type="spellEnd"/>
            <w:r w:rsidRPr="000C1792">
              <w:rPr>
                <w:rFonts w:ascii="Trebuchet MS" w:eastAsia="Times New Roman" w:hAnsi="Trebuchet MS" w:cs="Arial"/>
                <w:sz w:val="24"/>
                <w:szCs w:val="24"/>
                <w:lang w:val="en-US"/>
              </w:rPr>
              <w:t xml:space="preserve"> Bee Product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390AFF" w:rsidRPr="000C1792" w:rsidTr="00390AFF">
        <w:trPr>
          <w:trHeight w:val="70"/>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Longevity Flower</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Changshouhua</w:t>
            </w:r>
            <w:proofErr w:type="spellEnd"/>
            <w:r w:rsidRPr="000C1792">
              <w:rPr>
                <w:rFonts w:ascii="Trebuchet MS" w:eastAsia="Times New Roman" w:hAnsi="Trebuchet MS" w:cs="Arial"/>
                <w:sz w:val="24"/>
                <w:szCs w:val="24"/>
                <w:lang w:val="en-US"/>
              </w:rPr>
              <w:t xml:space="preserve"> Food Co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390AFF" w:rsidRPr="000C1792" w:rsidTr="00390AFF">
        <w:trPr>
          <w:trHeight w:val="70"/>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Quaker (PepsiCo </w:t>
            </w:r>
            <w:proofErr w:type="spellStart"/>
            <w:r w:rsidRPr="000C1792">
              <w:rPr>
                <w:rFonts w:ascii="Trebuchet MS" w:eastAsia="Times New Roman" w:hAnsi="Trebuchet MS" w:cs="Arial"/>
                <w:sz w:val="24"/>
                <w:szCs w:val="24"/>
                <w:lang w:val="en-US"/>
              </w:rPr>
              <w:t>Inc</w:t>
            </w:r>
            <w:proofErr w:type="spellEnd"/>
            <w:r w:rsidRPr="000C1792">
              <w:rPr>
                <w:rFonts w:ascii="Trebuchet MS" w:eastAsia="Times New Roman" w:hAnsi="Trebuchet MS" w:cs="Arial"/>
                <w:sz w:val="24"/>
                <w:szCs w:val="24"/>
                <w:lang w:val="en-US"/>
              </w:rPr>
              <w:t>)</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PepsiCo China Ltd</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0.4</w:t>
            </w:r>
          </w:p>
        </w:tc>
      </w:tr>
      <w:tr w:rsidR="00390AFF" w:rsidRPr="000C1792" w:rsidTr="00390AFF">
        <w:trPr>
          <w:trHeight w:val="301"/>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Generics</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Generics</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2.7</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w:t>
            </w:r>
          </w:p>
        </w:tc>
      </w:tr>
      <w:tr w:rsidR="00390AFF" w:rsidRPr="000C1792" w:rsidTr="00390AFF">
        <w:trPr>
          <w:trHeight w:val="285"/>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Private label</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Private Label</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r>
      <w:tr w:rsidR="00390AFF" w:rsidRPr="000C1792" w:rsidTr="00390AFF">
        <w:trPr>
          <w:trHeight w:val="301"/>
        </w:trPr>
        <w:tc>
          <w:tcPr>
            <w:tcW w:w="3009"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Artisanal</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Artisanal</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1.1</w:t>
            </w:r>
          </w:p>
        </w:tc>
      </w:tr>
      <w:tr w:rsidR="00390AFF" w:rsidRPr="000C1792" w:rsidTr="00390AFF">
        <w:trPr>
          <w:trHeight w:val="285"/>
        </w:trPr>
        <w:tc>
          <w:tcPr>
            <w:tcW w:w="3009" w:type="dxa"/>
            <w:hideMark/>
          </w:tcPr>
          <w:p w:rsidR="00390AFF" w:rsidRPr="00390AFF" w:rsidRDefault="00390AFF" w:rsidP="000C1792">
            <w:pPr>
              <w:jc w:val="both"/>
              <w:rPr>
                <w:rFonts w:ascii="Trebuchet MS" w:eastAsia="Times New Roman" w:hAnsi="Trebuchet MS" w:cs="Times New Roman"/>
                <w:sz w:val="24"/>
                <w:szCs w:val="24"/>
                <w:lang w:eastAsia="ru-RU"/>
              </w:rPr>
            </w:pPr>
            <w:r>
              <w:rPr>
                <w:rFonts w:ascii="Trebuchet MS" w:eastAsia="Times New Roman" w:hAnsi="Trebuchet MS" w:cs="Arial"/>
                <w:sz w:val="24"/>
                <w:szCs w:val="24"/>
              </w:rPr>
              <w:t>Другие</w:t>
            </w:r>
          </w:p>
        </w:tc>
        <w:tc>
          <w:tcPr>
            <w:tcW w:w="2728" w:type="dxa"/>
            <w:hideMark/>
          </w:tcPr>
          <w:p w:rsidR="00390AFF" w:rsidRPr="00390AFF" w:rsidRDefault="00390AFF" w:rsidP="00390AFF">
            <w:pPr>
              <w:jc w:val="both"/>
              <w:rPr>
                <w:rFonts w:ascii="Trebuchet MS" w:eastAsia="Times New Roman" w:hAnsi="Trebuchet MS" w:cs="Times New Roman"/>
                <w:sz w:val="24"/>
                <w:szCs w:val="24"/>
                <w:lang w:eastAsia="ru-RU"/>
              </w:rPr>
            </w:pPr>
            <w:r>
              <w:rPr>
                <w:rFonts w:ascii="Trebuchet MS" w:eastAsia="Times New Roman" w:hAnsi="Trebuchet MS" w:cs="Arial"/>
                <w:sz w:val="24"/>
                <w:szCs w:val="24"/>
              </w:rPr>
              <w:t>Другие</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63.2</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59.5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57.1</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56.2</w:t>
            </w:r>
          </w:p>
        </w:tc>
      </w:tr>
      <w:tr w:rsidR="00390AFF" w:rsidRPr="000C1792" w:rsidTr="00390AFF">
        <w:trPr>
          <w:trHeight w:val="301"/>
        </w:trPr>
        <w:tc>
          <w:tcPr>
            <w:tcW w:w="3009" w:type="dxa"/>
            <w:hideMark/>
          </w:tcPr>
          <w:p w:rsidR="00390AFF" w:rsidRPr="00390AFF" w:rsidRDefault="00390AFF" w:rsidP="000C1792">
            <w:pPr>
              <w:jc w:val="both"/>
              <w:rPr>
                <w:rFonts w:ascii="Trebuchet MS" w:eastAsia="Times New Roman" w:hAnsi="Trebuchet MS" w:cs="Times New Roman"/>
                <w:sz w:val="24"/>
                <w:szCs w:val="24"/>
                <w:lang w:eastAsia="ru-RU"/>
              </w:rPr>
            </w:pPr>
            <w:r>
              <w:rPr>
                <w:rFonts w:ascii="Trebuchet MS" w:eastAsia="Times New Roman" w:hAnsi="Trebuchet MS" w:cs="Arial"/>
                <w:sz w:val="24"/>
                <w:szCs w:val="24"/>
              </w:rPr>
              <w:t>Всего</w:t>
            </w:r>
          </w:p>
        </w:tc>
        <w:tc>
          <w:tcPr>
            <w:tcW w:w="2728" w:type="dxa"/>
            <w:hideMark/>
          </w:tcPr>
          <w:p w:rsidR="00390AFF" w:rsidRPr="00390AFF" w:rsidRDefault="00390AFF" w:rsidP="00390AFF">
            <w:pPr>
              <w:jc w:val="both"/>
              <w:rPr>
                <w:rFonts w:ascii="Trebuchet MS" w:eastAsia="Times New Roman" w:hAnsi="Trebuchet MS" w:cs="Times New Roman"/>
                <w:sz w:val="24"/>
                <w:szCs w:val="24"/>
                <w:lang w:eastAsia="ru-RU"/>
              </w:rPr>
            </w:pPr>
            <w:r>
              <w:rPr>
                <w:rFonts w:ascii="Trebuchet MS" w:eastAsia="Times New Roman" w:hAnsi="Trebuchet MS" w:cs="Arial"/>
                <w:sz w:val="24"/>
                <w:szCs w:val="24"/>
              </w:rPr>
              <w:t>Всего</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r>
      <w:tr w:rsidR="00390AFF" w:rsidRPr="000C1792" w:rsidTr="00390AFF">
        <w:trPr>
          <w:trHeight w:val="285"/>
        </w:trPr>
        <w:tc>
          <w:tcPr>
            <w:tcW w:w="3009" w:type="dxa"/>
            <w:hideMark/>
          </w:tcPr>
          <w:p w:rsidR="00390AFF" w:rsidRPr="00390AFF" w:rsidRDefault="00390AFF" w:rsidP="000C1792">
            <w:pPr>
              <w:jc w:val="both"/>
              <w:rPr>
                <w:rFonts w:ascii="Trebuchet MS" w:eastAsia="Times New Roman" w:hAnsi="Trebuchet MS" w:cs="Times New Roman"/>
                <w:sz w:val="24"/>
                <w:szCs w:val="24"/>
                <w:lang w:eastAsia="ru-RU"/>
              </w:rPr>
            </w:pPr>
            <w:r>
              <w:rPr>
                <w:rFonts w:ascii="Trebuchet MS" w:eastAsia="Times New Roman" w:hAnsi="Trebuchet MS" w:cs="Arial"/>
                <w:sz w:val="24"/>
                <w:szCs w:val="24"/>
              </w:rPr>
              <w:t>Частная марка</w:t>
            </w:r>
          </w:p>
        </w:tc>
        <w:tc>
          <w:tcPr>
            <w:tcW w:w="2728" w:type="dxa"/>
            <w:hideMark/>
          </w:tcPr>
          <w:p w:rsidR="00390AFF" w:rsidRPr="000C1792" w:rsidRDefault="00390AFF" w:rsidP="000C1792">
            <w:pPr>
              <w:jc w:val="both"/>
              <w:rPr>
                <w:rFonts w:ascii="Trebuchet MS" w:eastAsia="Times New Roman" w:hAnsi="Trebuchet MS" w:cs="Times New Roman"/>
                <w:sz w:val="24"/>
                <w:szCs w:val="24"/>
                <w:lang w:val="en-US" w:eastAsia="ru-RU"/>
              </w:rPr>
            </w:pPr>
            <w:r>
              <w:rPr>
                <w:rFonts w:ascii="Trebuchet MS" w:eastAsia="Times New Roman" w:hAnsi="Trebuchet MS" w:cs="Arial"/>
                <w:sz w:val="24"/>
                <w:szCs w:val="24"/>
              </w:rPr>
              <w:t>Частная марка</w:t>
            </w:r>
          </w:p>
        </w:tc>
        <w:tc>
          <w:tcPr>
            <w:tcW w:w="957" w:type="dxa"/>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c>
          <w:tcPr>
            <w:tcW w:w="0" w:type="auto"/>
            <w:hideMark/>
          </w:tcPr>
          <w:p w:rsidR="00390AFF" w:rsidRPr="000C1792" w:rsidRDefault="00390AFF"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1.5</w:t>
            </w:r>
          </w:p>
        </w:tc>
      </w:tr>
    </w:tbl>
    <w:p w:rsidR="004153D7" w:rsidRPr="000C1792" w:rsidRDefault="004153D7" w:rsidP="00390AFF">
      <w:pPr>
        <w:tabs>
          <w:tab w:val="left" w:pos="708"/>
        </w:tabs>
        <w:spacing w:before="120" w:line="240" w:lineRule="auto"/>
        <w:jc w:val="both"/>
        <w:rPr>
          <w:rFonts w:ascii="Trebuchet MS" w:eastAsia="Times New Roman" w:hAnsi="Trebuchet MS" w:cs="Arial"/>
          <w:b/>
          <w:bCs/>
          <w:sz w:val="24"/>
          <w:szCs w:val="24"/>
        </w:rPr>
      </w:pPr>
      <w:r w:rsidRPr="007C3E33">
        <w:rPr>
          <w:rFonts w:ascii="Trebuchet MS" w:eastAsia="Times New Roman" w:hAnsi="Trebuchet MS" w:cs="Arial"/>
          <w:sz w:val="24"/>
          <w:szCs w:val="24"/>
          <w:lang w:eastAsia="ru-RU"/>
        </w:rPr>
        <w:t xml:space="preserve">Ресурс: </w:t>
      </w:r>
      <w:proofErr w:type="spellStart"/>
      <w:r w:rsidRPr="007C3E33">
        <w:rPr>
          <w:rFonts w:ascii="Trebuchet MS" w:eastAsia="Times New Roman" w:hAnsi="Trebuchet MS" w:cs="Arial"/>
          <w:sz w:val="24"/>
          <w:szCs w:val="24"/>
          <w:lang w:eastAsia="ru-RU"/>
        </w:rPr>
        <w:t>Евромонитор</w:t>
      </w:r>
      <w:proofErr w:type="spellEnd"/>
      <w:r w:rsidRPr="007C3E33">
        <w:rPr>
          <w:rFonts w:ascii="Trebuchet MS" w:eastAsia="Times New Roman" w:hAnsi="Trebuchet MS" w:cs="Arial"/>
          <w:sz w:val="24"/>
          <w:szCs w:val="24"/>
          <w:lang w:eastAsia="ru-RU"/>
        </w:rPr>
        <w:t xml:space="preserve"> Интернешнл</w:t>
      </w:r>
    </w:p>
    <w:p w:rsidR="000C1792" w:rsidRPr="00390AFF" w:rsidRDefault="000C1792" w:rsidP="000C1792">
      <w:pPr>
        <w:tabs>
          <w:tab w:val="left" w:pos="708"/>
        </w:tabs>
        <w:spacing w:after="0" w:line="240" w:lineRule="auto"/>
        <w:jc w:val="both"/>
        <w:textAlignment w:val="baseline"/>
        <w:outlineLvl w:val="3"/>
        <w:rPr>
          <w:rFonts w:ascii="Trebuchet MS" w:eastAsia="Times New Roman" w:hAnsi="Trebuchet MS" w:cs="Times New Roman"/>
          <w:b/>
          <w:bCs/>
          <w:iCs/>
          <w:color w:val="0070C0"/>
          <w:sz w:val="24"/>
          <w:szCs w:val="24"/>
          <w:lang w:eastAsia="ru-RU"/>
        </w:rPr>
      </w:pPr>
      <w:r w:rsidRPr="00390AFF">
        <w:rPr>
          <w:rFonts w:ascii="Trebuchet MS" w:eastAsia="Times New Roman" w:hAnsi="Trebuchet MS" w:cs="Times New Roman"/>
          <w:b/>
          <w:bCs/>
          <w:iCs/>
          <w:color w:val="0070C0"/>
          <w:sz w:val="24"/>
          <w:szCs w:val="24"/>
          <w:lang w:eastAsia="ru-RU"/>
        </w:rPr>
        <w:t xml:space="preserve">Таблица 5. Распределение натуральных продуктов в упаковках по видам </w:t>
      </w:r>
      <w:proofErr w:type="spellStart"/>
      <w:r w:rsidRPr="00390AFF">
        <w:rPr>
          <w:rFonts w:ascii="Trebuchet MS" w:eastAsia="Times New Roman" w:hAnsi="Trebuchet MS" w:cs="Times New Roman"/>
          <w:b/>
          <w:bCs/>
          <w:iCs/>
          <w:color w:val="0070C0"/>
          <w:sz w:val="24"/>
          <w:szCs w:val="24"/>
          <w:lang w:eastAsia="ru-RU"/>
        </w:rPr>
        <w:t>дистрибьюции</w:t>
      </w:r>
      <w:proofErr w:type="spellEnd"/>
      <w:r w:rsidRPr="00390AFF">
        <w:rPr>
          <w:rFonts w:ascii="Trebuchet MS" w:eastAsia="Times New Roman" w:hAnsi="Trebuchet MS" w:cs="Times New Roman"/>
          <w:b/>
          <w:bCs/>
          <w:iCs/>
          <w:color w:val="0070C0"/>
          <w:sz w:val="24"/>
          <w:szCs w:val="24"/>
          <w:lang w:eastAsia="ru-RU"/>
        </w:rPr>
        <w:t xml:space="preserve">: Значение за 2011-2016гг. </w:t>
      </w:r>
      <w:proofErr w:type="gramStart"/>
      <w:r w:rsidRPr="00390AFF">
        <w:rPr>
          <w:rFonts w:ascii="Trebuchet MS" w:eastAsia="Times New Roman" w:hAnsi="Trebuchet MS" w:cs="Times New Roman"/>
          <w:b/>
          <w:bCs/>
          <w:iCs/>
          <w:color w:val="0070C0"/>
          <w:sz w:val="24"/>
          <w:szCs w:val="24"/>
          <w:lang w:eastAsia="ru-RU"/>
        </w:rPr>
        <w:t>в</w:t>
      </w:r>
      <w:proofErr w:type="gramEnd"/>
      <w:r w:rsidRPr="00390AFF">
        <w:rPr>
          <w:rFonts w:ascii="Trebuchet MS" w:eastAsia="Times New Roman" w:hAnsi="Trebuchet MS" w:cs="Times New Roman"/>
          <w:b/>
          <w:bCs/>
          <w:iCs/>
          <w:color w:val="0070C0"/>
          <w:sz w:val="24"/>
          <w:szCs w:val="24"/>
          <w:lang w:eastAsia="ru-RU"/>
        </w:rPr>
        <w:t xml:space="preserve"> % </w:t>
      </w:r>
    </w:p>
    <w:tbl>
      <w:tblPr>
        <w:tblStyle w:val="21"/>
        <w:tblW w:w="9000" w:type="dxa"/>
        <w:tblLook w:val="04A0" w:firstRow="1" w:lastRow="0" w:firstColumn="1" w:lastColumn="0" w:noHBand="0" w:noVBand="1"/>
      </w:tblPr>
      <w:tblGrid>
        <w:gridCol w:w="4152"/>
        <w:gridCol w:w="808"/>
        <w:gridCol w:w="808"/>
        <w:gridCol w:w="808"/>
        <w:gridCol w:w="808"/>
        <w:gridCol w:w="808"/>
        <w:gridCol w:w="808"/>
      </w:tblGrid>
      <w:tr w:rsidR="000C1792" w:rsidRPr="000C1792" w:rsidTr="004153D7">
        <w:trPr>
          <w:cnfStyle w:val="100000000000" w:firstRow="1" w:lastRow="0" w:firstColumn="0" w:lastColumn="0" w:oddVBand="0" w:evenVBand="0" w:oddHBand="0" w:evenHBand="0" w:firstRowFirstColumn="0" w:firstRowLastColumn="0" w:lastRowFirstColumn="0" w:lastRowLastColumn="0"/>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 xml:space="preserve">Объём продаж в розничных ценах </w:t>
            </w:r>
            <w:proofErr w:type="gramStart"/>
            <w:r w:rsidRPr="000C1792">
              <w:rPr>
                <w:rFonts w:ascii="Trebuchet MS" w:eastAsia="Times New Roman" w:hAnsi="Trebuchet MS" w:cs="Arial"/>
                <w:sz w:val="24"/>
                <w:szCs w:val="24"/>
              </w:rPr>
              <w:t>в</w:t>
            </w:r>
            <w:proofErr w:type="gramEnd"/>
            <w:r w:rsidRPr="000C1792">
              <w:rPr>
                <w:rFonts w:ascii="Trebuchet MS" w:eastAsia="Times New Roman" w:hAnsi="Trebuchet MS" w:cs="Arial"/>
                <w:sz w:val="24"/>
                <w:szCs w:val="24"/>
              </w:rPr>
              <w:t xml:space="preserve"> % </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2011</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2012</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2013</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2014</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2015</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2016</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Торговля в магазинах</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99.4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99.0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98.0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97.0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96.0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95.4</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Продовольственные магазины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99.4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99.0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98.0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97.0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96.0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95.4</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xml:space="preserve">-Современные продовольственные </w:t>
            </w:r>
            <w:r w:rsidRPr="000C1792">
              <w:rPr>
                <w:rFonts w:ascii="Trebuchet MS" w:hAnsi="Trebuchet MS"/>
                <w:sz w:val="24"/>
                <w:szCs w:val="24"/>
              </w:rPr>
              <w:lastRenderedPageBreak/>
              <w:t>магазины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lastRenderedPageBreak/>
              <w:t>58.7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58.7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59.0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59.6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60.1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59.6</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lastRenderedPageBreak/>
              <w:t>Розничные</w:t>
            </w:r>
          </w:p>
        </w:tc>
        <w:tc>
          <w:tcPr>
            <w:tcW w:w="0" w:type="auto"/>
            <w:hideMark/>
          </w:tcPr>
          <w:p w:rsidR="000C1792" w:rsidRPr="000C1792" w:rsidRDefault="000C1792" w:rsidP="000C1792">
            <w:pPr>
              <w:spacing w:line="256" w:lineRule="auto"/>
              <w:rPr>
                <w:sz w:val="24"/>
                <w:szCs w:val="24"/>
              </w:rPr>
            </w:pPr>
          </w:p>
        </w:tc>
        <w:tc>
          <w:tcPr>
            <w:tcW w:w="0" w:type="auto"/>
            <w:hideMark/>
          </w:tcPr>
          <w:p w:rsidR="000C1792" w:rsidRPr="000C1792" w:rsidRDefault="000C1792" w:rsidP="000C1792">
            <w:pPr>
              <w:spacing w:line="256" w:lineRule="auto"/>
              <w:rPr>
                <w:sz w:val="24"/>
                <w:szCs w:val="24"/>
              </w:rPr>
            </w:pPr>
          </w:p>
        </w:tc>
        <w:tc>
          <w:tcPr>
            <w:tcW w:w="0" w:type="auto"/>
            <w:hideMark/>
          </w:tcPr>
          <w:p w:rsidR="000C1792" w:rsidRPr="000C1792" w:rsidRDefault="000C1792" w:rsidP="000C1792">
            <w:pPr>
              <w:spacing w:line="256" w:lineRule="auto"/>
              <w:rPr>
                <w:sz w:val="24"/>
                <w:szCs w:val="24"/>
              </w:rPr>
            </w:pPr>
          </w:p>
        </w:tc>
        <w:tc>
          <w:tcPr>
            <w:tcW w:w="0" w:type="auto"/>
            <w:hideMark/>
          </w:tcPr>
          <w:p w:rsidR="000C1792" w:rsidRPr="000C1792" w:rsidRDefault="000C1792" w:rsidP="000C1792">
            <w:pPr>
              <w:spacing w:line="256" w:lineRule="auto"/>
              <w:rPr>
                <w:sz w:val="24"/>
                <w:szCs w:val="24"/>
              </w:rPr>
            </w:pPr>
          </w:p>
        </w:tc>
        <w:tc>
          <w:tcPr>
            <w:tcW w:w="0" w:type="auto"/>
            <w:hideMark/>
          </w:tcPr>
          <w:p w:rsidR="000C1792" w:rsidRPr="000C1792" w:rsidRDefault="000C1792" w:rsidP="000C1792">
            <w:pPr>
              <w:spacing w:line="256" w:lineRule="auto"/>
              <w:rPr>
                <w:sz w:val="24"/>
                <w:szCs w:val="24"/>
              </w:rPr>
            </w:pPr>
          </w:p>
        </w:tc>
        <w:tc>
          <w:tcPr>
            <w:tcW w:w="0" w:type="auto"/>
            <w:hideMark/>
          </w:tcPr>
          <w:p w:rsidR="000C1792" w:rsidRPr="000C1792" w:rsidRDefault="000C1792" w:rsidP="000C1792">
            <w:pPr>
              <w:spacing w:line="256" w:lineRule="auto"/>
              <w:rPr>
                <w:sz w:val="24"/>
                <w:szCs w:val="24"/>
              </w:rPr>
            </w:pP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Магазины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16.8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16.8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16.9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17.2</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xml:space="preserve">--- </w:t>
            </w:r>
            <w:proofErr w:type="spellStart"/>
            <w:r w:rsidRPr="000C1792">
              <w:rPr>
                <w:rFonts w:ascii="Trebuchet MS" w:hAnsi="Trebuchet MS"/>
                <w:sz w:val="24"/>
                <w:szCs w:val="24"/>
              </w:rPr>
              <w:t>Дискаунтеры</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Продовольственные магазины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0.3</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Гипермаркеты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10.6</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lang w:val="en-US"/>
              </w:rPr>
            </w:pPr>
            <w:r w:rsidRPr="000C1792">
              <w:rPr>
                <w:rFonts w:ascii="Trebuchet MS" w:hAnsi="Trebuchet MS"/>
                <w:sz w:val="24"/>
                <w:szCs w:val="24"/>
              </w:rPr>
              <w:t>--- Супермаркеты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32.0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31.5</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Традиционная бакалея</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39.0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37.4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35.9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35.8</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Розничные</w:t>
            </w: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Магазинчики по продуктам питания / напиткам / табаку</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Независимые небольшие</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10.5</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lang w:val="en-US"/>
              </w:rPr>
            </w:pPr>
            <w:r w:rsidRPr="000C1792">
              <w:rPr>
                <w:rFonts w:ascii="Trebuchet MS" w:hAnsi="Trebuchet MS"/>
                <w:sz w:val="24"/>
                <w:szCs w:val="24"/>
              </w:rPr>
              <w:t>бакалейщики</w:t>
            </w: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xml:space="preserve">- Другие </w:t>
            </w:r>
            <w:proofErr w:type="spellStart"/>
            <w:r w:rsidRPr="000C1792">
              <w:rPr>
                <w:rFonts w:ascii="Trebuchet MS" w:hAnsi="Trebuchet MS"/>
                <w:sz w:val="24"/>
                <w:szCs w:val="24"/>
              </w:rPr>
              <w:t>продмагазины</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29.9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29.4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28.1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26.6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25.3</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Розничные</w:t>
            </w: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c>
          <w:tcPr>
            <w:tcW w:w="0" w:type="auto"/>
          </w:tcPr>
          <w:p w:rsidR="000C1792" w:rsidRPr="000C1792" w:rsidRDefault="000C1792" w:rsidP="000C1792">
            <w:pPr>
              <w:jc w:val="both"/>
              <w:rPr>
                <w:rFonts w:ascii="Trebuchet MS" w:eastAsia="Times New Roman" w:hAnsi="Trebuchet MS" w:cs="Times New Roman"/>
                <w:sz w:val="24"/>
                <w:szCs w:val="24"/>
                <w:lang w:val="en-US" w:eastAsia="ru-RU"/>
              </w:rPr>
            </w:pP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lang w:val="en-US"/>
              </w:rPr>
            </w:pPr>
            <w:r w:rsidRPr="000C1792">
              <w:rPr>
                <w:rFonts w:ascii="Trebuchet MS" w:hAnsi="Trebuchet MS"/>
                <w:sz w:val="24"/>
                <w:szCs w:val="24"/>
              </w:rPr>
              <w:t xml:space="preserve">- </w:t>
            </w:r>
            <w:proofErr w:type="spellStart"/>
            <w:r w:rsidRPr="000C1792">
              <w:rPr>
                <w:rFonts w:ascii="Trebuchet MS" w:hAnsi="Trebuchet MS"/>
                <w:sz w:val="24"/>
                <w:szCs w:val="24"/>
              </w:rPr>
              <w:t>Непродуктовые</w:t>
            </w:r>
            <w:proofErr w:type="spellEnd"/>
            <w:r w:rsidRPr="000C1792">
              <w:rPr>
                <w:rFonts w:ascii="Trebuchet MS" w:hAnsi="Trebuchet MS"/>
                <w:sz w:val="24"/>
                <w:szCs w:val="24"/>
              </w:rPr>
              <w:t xml:space="preserve"> магазины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Вне магазина</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4.6</w:t>
            </w:r>
          </w:p>
        </w:tc>
      </w:tr>
      <w:tr w:rsidR="000C1792" w:rsidRPr="000C1792" w:rsidTr="004153D7">
        <w:tc>
          <w:tcPr>
            <w:tcW w:w="0" w:type="auto"/>
            <w:hideMark/>
          </w:tcPr>
          <w:p w:rsidR="000C1792" w:rsidRPr="000C1792" w:rsidRDefault="000C1792" w:rsidP="000C1792">
            <w:pPr>
              <w:pStyle w:val="HTML"/>
              <w:shd w:val="clear" w:color="auto" w:fill="FFFFFF"/>
              <w:spacing w:line="256" w:lineRule="auto"/>
              <w:jc w:val="both"/>
              <w:rPr>
                <w:rFonts w:ascii="Trebuchet MS" w:hAnsi="Trebuchet MS"/>
                <w:sz w:val="24"/>
                <w:szCs w:val="24"/>
              </w:rPr>
            </w:pPr>
            <w:r w:rsidRPr="000C1792">
              <w:rPr>
                <w:rFonts w:ascii="Trebuchet MS" w:hAnsi="Trebuchet MS"/>
                <w:sz w:val="24"/>
                <w:szCs w:val="24"/>
              </w:rPr>
              <w:t xml:space="preserve">- </w:t>
            </w:r>
            <w:proofErr w:type="spellStart"/>
            <w:r w:rsidRPr="000C1792">
              <w:rPr>
                <w:rFonts w:ascii="Trebuchet MS" w:hAnsi="Trebuchet MS"/>
                <w:sz w:val="24"/>
                <w:szCs w:val="24"/>
              </w:rPr>
              <w:t>Вендинг</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4153D7">
        <w:tc>
          <w:tcPr>
            <w:tcW w:w="0" w:type="auto"/>
          </w:tcPr>
          <w:p w:rsidR="000C1792" w:rsidRPr="000C1792" w:rsidRDefault="000C1792" w:rsidP="000C1792">
            <w:pPr>
              <w:jc w:val="both"/>
              <w:rPr>
                <w:rFonts w:ascii="Trebuchet MS" w:hAnsi="Trebuchet MS"/>
                <w:sz w:val="24"/>
                <w:szCs w:val="24"/>
                <w:lang w:val="en-US"/>
              </w:rPr>
            </w:pPr>
            <w:r w:rsidRPr="000C1792">
              <w:rPr>
                <w:rFonts w:ascii="Trebuchet MS" w:hAnsi="Trebuchet MS" w:cs="Arial"/>
                <w:sz w:val="24"/>
                <w:szCs w:val="24"/>
                <w:shd w:val="clear" w:color="auto" w:fill="FFFFFF"/>
              </w:rPr>
              <w:t>- Телемагазин</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4153D7">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cs="Arial"/>
                <w:sz w:val="24"/>
                <w:szCs w:val="24"/>
                <w:shd w:val="clear" w:color="auto" w:fill="FFFFFF"/>
              </w:rPr>
              <w:t>- Интернет-магазин - Прямая продажа</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0.6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4.6</w:t>
            </w:r>
          </w:p>
        </w:tc>
      </w:tr>
      <w:tr w:rsidR="000C1792" w:rsidRPr="000C1792" w:rsidTr="004153D7">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cs="Arial"/>
                <w:sz w:val="24"/>
                <w:szCs w:val="24"/>
                <w:shd w:val="clear" w:color="auto" w:fill="FFFFFF"/>
              </w:rPr>
              <w:t>-  Прямая продажа</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4153D7">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Всего</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r>
    </w:tbl>
    <w:p w:rsidR="00390AFF" w:rsidRPr="000C1792" w:rsidRDefault="00390AFF" w:rsidP="00390AFF">
      <w:pPr>
        <w:tabs>
          <w:tab w:val="left" w:pos="708"/>
        </w:tabs>
        <w:spacing w:before="120" w:line="240" w:lineRule="auto"/>
        <w:jc w:val="both"/>
        <w:rPr>
          <w:rFonts w:ascii="Trebuchet MS" w:eastAsia="Times New Roman" w:hAnsi="Trebuchet MS" w:cs="Arial"/>
          <w:b/>
          <w:bCs/>
          <w:sz w:val="24"/>
          <w:szCs w:val="24"/>
        </w:rPr>
      </w:pPr>
      <w:r w:rsidRPr="007C3E33">
        <w:rPr>
          <w:rFonts w:ascii="Trebuchet MS" w:eastAsia="Times New Roman" w:hAnsi="Trebuchet MS" w:cs="Arial"/>
          <w:sz w:val="24"/>
          <w:szCs w:val="24"/>
          <w:lang w:eastAsia="ru-RU"/>
        </w:rPr>
        <w:t xml:space="preserve">Ресурс: </w:t>
      </w:r>
      <w:proofErr w:type="spellStart"/>
      <w:r w:rsidRPr="007C3E33">
        <w:rPr>
          <w:rFonts w:ascii="Trebuchet MS" w:eastAsia="Times New Roman" w:hAnsi="Trebuchet MS" w:cs="Arial"/>
          <w:sz w:val="24"/>
          <w:szCs w:val="24"/>
          <w:lang w:eastAsia="ru-RU"/>
        </w:rPr>
        <w:t>Евромонитор</w:t>
      </w:r>
      <w:proofErr w:type="spellEnd"/>
      <w:r w:rsidRPr="007C3E33">
        <w:rPr>
          <w:rFonts w:ascii="Trebuchet MS" w:eastAsia="Times New Roman" w:hAnsi="Trebuchet MS" w:cs="Arial"/>
          <w:sz w:val="24"/>
          <w:szCs w:val="24"/>
          <w:lang w:eastAsia="ru-RU"/>
        </w:rPr>
        <w:t xml:space="preserve"> Интернешнл</w:t>
      </w:r>
    </w:p>
    <w:p w:rsidR="000C1792" w:rsidRPr="00390AFF" w:rsidRDefault="000C1792" w:rsidP="00390AFF">
      <w:pPr>
        <w:tabs>
          <w:tab w:val="left" w:pos="708"/>
        </w:tabs>
        <w:spacing w:after="0" w:line="240" w:lineRule="auto"/>
        <w:jc w:val="both"/>
        <w:textAlignment w:val="baseline"/>
        <w:outlineLvl w:val="3"/>
        <w:rPr>
          <w:rFonts w:ascii="Trebuchet MS" w:eastAsia="Times New Roman" w:hAnsi="Trebuchet MS" w:cs="Times New Roman"/>
          <w:b/>
          <w:bCs/>
          <w:iCs/>
          <w:color w:val="0070C0"/>
          <w:sz w:val="24"/>
          <w:szCs w:val="24"/>
          <w:lang w:eastAsia="ru-RU"/>
        </w:rPr>
      </w:pPr>
      <w:r w:rsidRPr="00390AFF">
        <w:rPr>
          <w:rFonts w:ascii="Trebuchet MS" w:eastAsia="Times New Roman" w:hAnsi="Trebuchet MS" w:cs="Times New Roman"/>
          <w:b/>
          <w:bCs/>
          <w:iCs/>
          <w:color w:val="0070C0"/>
          <w:sz w:val="24"/>
          <w:szCs w:val="24"/>
          <w:lang w:eastAsia="ru-RU"/>
        </w:rPr>
        <w:t xml:space="preserve">Таблица 6. Прогноз продаж натуральных продуктов в упаковках в по категориям: значения за 2016-2021гг. </w:t>
      </w:r>
      <w:proofErr w:type="gramStart"/>
      <w:r w:rsidRPr="00390AFF">
        <w:rPr>
          <w:rFonts w:ascii="Trebuchet MS" w:eastAsia="Times New Roman" w:hAnsi="Trebuchet MS" w:cs="Times New Roman"/>
          <w:b/>
          <w:bCs/>
          <w:iCs/>
          <w:color w:val="0070C0"/>
          <w:sz w:val="24"/>
          <w:szCs w:val="24"/>
          <w:lang w:eastAsia="ru-RU"/>
        </w:rPr>
        <w:t>в</w:t>
      </w:r>
      <w:proofErr w:type="gramEnd"/>
      <w:r w:rsidRPr="00390AFF">
        <w:rPr>
          <w:rFonts w:ascii="Trebuchet MS" w:eastAsia="Times New Roman" w:hAnsi="Trebuchet MS" w:cs="Times New Roman"/>
          <w:b/>
          <w:bCs/>
          <w:iCs/>
          <w:color w:val="0070C0"/>
          <w:sz w:val="24"/>
          <w:szCs w:val="24"/>
          <w:lang w:eastAsia="ru-RU"/>
        </w:rPr>
        <w:t xml:space="preserve"> %</w:t>
      </w:r>
    </w:p>
    <w:tbl>
      <w:tblPr>
        <w:tblStyle w:val="21"/>
        <w:tblW w:w="9397" w:type="dxa"/>
        <w:tblLook w:val="04A0" w:firstRow="1" w:lastRow="0" w:firstColumn="1" w:lastColumn="0" w:noHBand="0" w:noVBand="1"/>
      </w:tblPr>
      <w:tblGrid>
        <w:gridCol w:w="2509"/>
        <w:gridCol w:w="1148"/>
        <w:gridCol w:w="1148"/>
        <w:gridCol w:w="1148"/>
        <w:gridCol w:w="1148"/>
        <w:gridCol w:w="1148"/>
        <w:gridCol w:w="1148"/>
      </w:tblGrid>
      <w:tr w:rsidR="000C1792" w:rsidRPr="000C1792" w:rsidTr="00390AFF">
        <w:trPr>
          <w:cnfStyle w:val="100000000000" w:firstRow="1" w:lastRow="0" w:firstColumn="0" w:lastColumn="0" w:oddVBand="0" w:evenVBand="0" w:oddHBand="0" w:evenHBand="0" w:firstRowFirstColumn="0" w:firstRowLastColumn="0" w:lastRowFirstColumn="0" w:lastRowLastColumn="0"/>
          <w:trHeight w:val="302"/>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Млн. йен</w:t>
            </w:r>
            <w:r w:rsidRPr="000C1792">
              <w:rPr>
                <w:rFonts w:ascii="Trebuchet MS" w:eastAsia="Times New Roman" w:hAnsi="Trebuchet MS" w:cs="Times New Roman"/>
                <w:sz w:val="24"/>
                <w:szCs w:val="24"/>
                <w:lang w:eastAsia="ru-RU"/>
              </w:rPr>
              <w:t xml:space="preserve"> </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2016</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2017</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2018</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2019</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2020</w:t>
            </w:r>
          </w:p>
        </w:tc>
        <w:tc>
          <w:tcPr>
            <w:tcW w:w="0" w:type="auto"/>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2021</w:t>
            </w:r>
          </w:p>
        </w:tc>
      </w:tr>
      <w:tr w:rsidR="000C1792" w:rsidRPr="000C1792" w:rsidTr="00390AFF">
        <w:trPr>
          <w:trHeight w:val="46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Натуральные зерновые батончики</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vertAlign w:val="subscript"/>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vertAlign w:val="subscript"/>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vertAlign w:val="subscript"/>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vertAlign w:val="subscript"/>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vertAlign w:val="subscript"/>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vertAlign w:val="subscript"/>
              </w:rPr>
              <w:t>-</w:t>
            </w:r>
          </w:p>
        </w:tc>
      </w:tr>
      <w:tr w:rsidR="000C1792" w:rsidRPr="000C1792" w:rsidTr="00390AFF">
        <w:trPr>
          <w:trHeight w:val="471"/>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Натуральные м</w:t>
            </w:r>
            <w:proofErr w:type="spellStart"/>
            <w:r w:rsidRPr="000C1792">
              <w:rPr>
                <w:rFonts w:ascii="Trebuchet MS" w:eastAsia="Times New Roman" w:hAnsi="Trebuchet MS" w:cs="Arial"/>
                <w:sz w:val="24"/>
                <w:szCs w:val="24"/>
                <w:lang w:val="en-US"/>
              </w:rPr>
              <w:t>олочные</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продукты</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w:t>
            </w:r>
          </w:p>
        </w:tc>
      </w:tr>
      <w:tr w:rsidR="000C1792" w:rsidRPr="000C1792" w:rsidTr="00390AFF">
        <w:trPr>
          <w:trHeight w:val="337"/>
        </w:trPr>
        <w:tc>
          <w:tcPr>
            <w:tcW w:w="0" w:type="auto"/>
            <w:hideMark/>
          </w:tcPr>
          <w:p w:rsidR="000C1792" w:rsidRPr="000C1792" w:rsidRDefault="000C1792" w:rsidP="00390AFF">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 </w:t>
            </w:r>
            <w:r w:rsidRPr="000C1792">
              <w:rPr>
                <w:rFonts w:ascii="Trebuchet MS" w:eastAsia="Times New Roman" w:hAnsi="Trebuchet MS" w:cs="Arial"/>
                <w:sz w:val="24"/>
                <w:szCs w:val="24"/>
              </w:rPr>
              <w:t>Натуральный м</w:t>
            </w:r>
            <w:proofErr w:type="spellStart"/>
            <w:r w:rsidRPr="000C1792">
              <w:rPr>
                <w:rFonts w:ascii="Trebuchet MS" w:eastAsia="Times New Roman" w:hAnsi="Trebuchet MS" w:cs="Arial"/>
                <w:sz w:val="24"/>
                <w:szCs w:val="24"/>
                <w:lang w:val="en-US"/>
              </w:rPr>
              <w:t>арг</w:t>
            </w:r>
            <w:proofErr w:type="spellEnd"/>
            <w:r w:rsidR="00390AFF">
              <w:rPr>
                <w:rFonts w:ascii="Trebuchet MS" w:eastAsia="Times New Roman" w:hAnsi="Trebuchet MS" w:cs="Arial"/>
                <w:sz w:val="24"/>
                <w:szCs w:val="24"/>
              </w:rPr>
              <w:t>а</w:t>
            </w:r>
            <w:proofErr w:type="spellStart"/>
            <w:r w:rsidRPr="000C1792">
              <w:rPr>
                <w:rFonts w:ascii="Trebuchet MS" w:eastAsia="Times New Roman" w:hAnsi="Trebuchet MS" w:cs="Arial"/>
                <w:sz w:val="24"/>
                <w:szCs w:val="24"/>
                <w:lang w:val="en-US"/>
              </w:rPr>
              <w:t>рин</w:t>
            </w:r>
            <w:proofErr w:type="spellEnd"/>
            <w:r w:rsidRPr="000C1792">
              <w:rPr>
                <w:rFonts w:ascii="Trebuchet MS" w:eastAsia="Times New Roman" w:hAnsi="Trebuchet MS" w:cs="Arial"/>
                <w:sz w:val="24"/>
                <w:szCs w:val="24"/>
                <w:lang w:val="en-US"/>
              </w:rPr>
              <w:t xml:space="preserve"> и </w:t>
            </w:r>
            <w:r w:rsidRPr="000C1792">
              <w:rPr>
                <w:rFonts w:ascii="Trebuchet MS" w:eastAsia="Times New Roman" w:hAnsi="Trebuchet MS" w:cs="Arial"/>
                <w:sz w:val="24"/>
                <w:szCs w:val="24"/>
              </w:rPr>
              <w:t>спреды</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473"/>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 </w:t>
            </w:r>
            <w:r w:rsidRPr="000C1792">
              <w:rPr>
                <w:rFonts w:ascii="Trebuchet MS" w:eastAsia="Times New Roman" w:hAnsi="Trebuchet MS" w:cs="Arial"/>
                <w:sz w:val="24"/>
                <w:szCs w:val="24"/>
              </w:rPr>
              <w:t>Натуральная простокваша</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325"/>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 </w:t>
            </w:r>
            <w:r w:rsidRPr="000C1792">
              <w:rPr>
                <w:rFonts w:ascii="Trebuchet MS" w:eastAsia="Times New Roman" w:hAnsi="Trebuchet MS" w:cs="Arial"/>
                <w:sz w:val="24"/>
                <w:szCs w:val="24"/>
              </w:rPr>
              <w:t>Натуральные н</w:t>
            </w:r>
            <w:proofErr w:type="spellStart"/>
            <w:r w:rsidRPr="000C1792">
              <w:rPr>
                <w:rFonts w:ascii="Trebuchet MS" w:eastAsia="Times New Roman" w:hAnsi="Trebuchet MS" w:cs="Arial"/>
                <w:sz w:val="24"/>
                <w:szCs w:val="24"/>
                <w:lang w:val="en-US"/>
              </w:rPr>
              <w:t>апитки</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из</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сои</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Натуральные фруктовые закуски</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19,202.8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19,473.9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19,726.4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19,960.3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20,174.1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20,367.1</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Натуральные фруктовые и ореховые батончики</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Натуральная е</w:t>
            </w:r>
            <w:proofErr w:type="spellStart"/>
            <w:r w:rsidRPr="000C1792">
              <w:rPr>
                <w:rFonts w:ascii="Trebuchet MS" w:eastAsia="Times New Roman" w:hAnsi="Trebuchet MS" w:cs="Arial"/>
                <w:sz w:val="24"/>
                <w:szCs w:val="24"/>
                <w:lang w:val="en-US"/>
              </w:rPr>
              <w:t>да</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богатая</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клетчаткой</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4,331.7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4,591.8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4,847.0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5,107.8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5,367.1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5,629.4</w:t>
            </w:r>
          </w:p>
        </w:tc>
      </w:tr>
      <w:tr w:rsidR="000C1792" w:rsidRPr="000C1792" w:rsidTr="00390AFF">
        <w:trPr>
          <w:trHeight w:val="334"/>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 xml:space="preserve">- </w:t>
            </w:r>
            <w:r w:rsidRPr="000C1792">
              <w:rPr>
                <w:rFonts w:ascii="Trebuchet MS" w:eastAsia="Times New Roman" w:hAnsi="Trebuchet MS" w:cs="Arial"/>
                <w:sz w:val="24"/>
                <w:szCs w:val="24"/>
              </w:rPr>
              <w:t>Натуральный х</w:t>
            </w:r>
            <w:proofErr w:type="spellStart"/>
            <w:r w:rsidRPr="000C1792">
              <w:rPr>
                <w:rFonts w:ascii="Trebuchet MS" w:eastAsia="Times New Roman" w:hAnsi="Trebuchet MS" w:cs="Arial"/>
                <w:sz w:val="24"/>
                <w:szCs w:val="24"/>
                <w:lang w:val="en-US"/>
              </w:rPr>
              <w:t>леб</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богатый</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клетчаткой</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1,863.6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1,975.4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2,076.1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2,175.8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2,265.0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2,351.0</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 xml:space="preserve">- Натуральные сухие завтраки </w:t>
            </w:r>
            <w:r w:rsidRPr="000C1792">
              <w:rPr>
                <w:rFonts w:ascii="Trebuchet MS" w:eastAsia="Times New Roman" w:hAnsi="Trebuchet MS" w:cs="Arial"/>
                <w:sz w:val="24"/>
                <w:szCs w:val="24"/>
              </w:rPr>
              <w:lastRenderedPageBreak/>
              <w:t xml:space="preserve">богатые клетчаткой </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lastRenderedPageBreak/>
              <w:t>301.2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312.9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326.1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340.8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357.1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375.3</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lastRenderedPageBreak/>
              <w:t>- Натуральная лапша богатая клетчаткой</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453.6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506.2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572.0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649.2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740.7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846.6</w:t>
            </w:r>
          </w:p>
        </w:tc>
      </w:tr>
      <w:tr w:rsidR="000C1792" w:rsidRPr="000C1792" w:rsidTr="00390AFF">
        <w:trPr>
          <w:trHeight w:val="274"/>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 Натуральные макаронные изделия богатые клетчаткой</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lang w:val="en-US"/>
              </w:rPr>
              <w:t xml:space="preserve">- </w:t>
            </w:r>
            <w:r w:rsidRPr="000C1792">
              <w:rPr>
                <w:rFonts w:ascii="Trebuchet MS" w:eastAsia="Times New Roman" w:hAnsi="Trebuchet MS" w:cs="Arial"/>
                <w:sz w:val="24"/>
                <w:szCs w:val="24"/>
              </w:rPr>
              <w:t>Натуральные п</w:t>
            </w:r>
            <w:proofErr w:type="spellStart"/>
            <w:r w:rsidRPr="000C1792">
              <w:rPr>
                <w:rFonts w:ascii="Trebuchet MS" w:eastAsia="Times New Roman" w:hAnsi="Trebuchet MS" w:cs="Arial"/>
                <w:sz w:val="24"/>
                <w:szCs w:val="24"/>
                <w:lang w:val="en-US"/>
              </w:rPr>
              <w:t>еченья</w:t>
            </w:r>
            <w:proofErr w:type="spellEnd"/>
            <w:r w:rsidRPr="000C1792">
              <w:rPr>
                <w:rFonts w:ascii="Trebuchet MS" w:eastAsia="Times New Roman" w:hAnsi="Trebuchet MS" w:cs="Arial"/>
                <w:sz w:val="24"/>
                <w:szCs w:val="24"/>
                <w:lang w:val="en-US"/>
              </w:rPr>
              <w:t xml:space="preserve"> </w:t>
            </w:r>
            <w:r w:rsidRPr="000C1792">
              <w:rPr>
                <w:rFonts w:ascii="Trebuchet MS" w:eastAsia="Times New Roman" w:hAnsi="Trebuchet MS" w:cs="Arial"/>
                <w:sz w:val="24"/>
                <w:szCs w:val="24"/>
              </w:rPr>
              <w:t>богатые клетчаткой</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1,713.4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1,797.4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1,872.8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1,942.1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2,004.3</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2,056.4</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Натуральный м</w:t>
            </w:r>
            <w:proofErr w:type="spellStart"/>
            <w:r w:rsidRPr="000C1792">
              <w:rPr>
                <w:rFonts w:ascii="Trebuchet MS" w:eastAsia="Times New Roman" w:hAnsi="Trebuchet MS" w:cs="Arial"/>
                <w:sz w:val="24"/>
                <w:szCs w:val="24"/>
                <w:lang w:val="en-US"/>
              </w:rPr>
              <w:t>ед</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5,252.8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5,479.9</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5,727.8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5,969.8</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6,204.1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6,429.1</w:t>
            </w:r>
          </w:p>
        </w:tc>
      </w:tr>
      <w:tr w:rsidR="000C1792" w:rsidRPr="000C1792" w:rsidTr="00390AFF">
        <w:trPr>
          <w:trHeight w:val="588"/>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Натуральное о</w:t>
            </w:r>
            <w:proofErr w:type="spellStart"/>
            <w:r w:rsidRPr="000C1792">
              <w:rPr>
                <w:rFonts w:ascii="Trebuchet MS" w:eastAsia="Times New Roman" w:hAnsi="Trebuchet MS" w:cs="Arial"/>
                <w:sz w:val="24"/>
                <w:szCs w:val="24"/>
                <w:lang w:val="en-US"/>
              </w:rPr>
              <w:t>ливкое</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масло</w:t>
            </w:r>
            <w:proofErr w:type="spellEnd"/>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3,336.4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3,489.4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3,615.4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3,716.5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3,788.2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3,827.8</w:t>
            </w:r>
          </w:p>
        </w:tc>
      </w:tr>
      <w:tr w:rsidR="000C1792" w:rsidRPr="000C1792" w:rsidTr="00390AFF">
        <w:trPr>
          <w:trHeight w:val="70"/>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Натуральный</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рис</w:t>
            </w:r>
            <w:proofErr w:type="spellEnd"/>
            <w:r w:rsidRPr="000C1792">
              <w:rPr>
                <w:rFonts w:ascii="Trebuchet MS" w:eastAsia="Times New Roman" w:hAnsi="Trebuchet MS" w:cs="Arial"/>
                <w:sz w:val="24"/>
                <w:szCs w:val="24"/>
                <w:lang w:val="en-US"/>
              </w:rPr>
              <w:t xml:space="preserve"> </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531"/>
        </w:trPr>
        <w:tc>
          <w:tcPr>
            <w:tcW w:w="0" w:type="auto"/>
            <w:hideMark/>
          </w:tcPr>
          <w:p w:rsidR="000C1792" w:rsidRPr="000C1792" w:rsidRDefault="000C1792" w:rsidP="00390AFF">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Натуральная смесь из  семян,</w:t>
            </w:r>
            <w:r w:rsidR="00390AFF">
              <w:rPr>
                <w:rFonts w:ascii="Trebuchet MS" w:eastAsia="Times New Roman" w:hAnsi="Trebuchet MS" w:cs="Arial"/>
                <w:sz w:val="24"/>
                <w:szCs w:val="24"/>
              </w:rPr>
              <w:t xml:space="preserve"> </w:t>
            </w:r>
            <w:r w:rsidRPr="000C1792">
              <w:rPr>
                <w:rFonts w:ascii="Trebuchet MS" w:eastAsia="Times New Roman" w:hAnsi="Trebuchet MS" w:cs="Arial"/>
                <w:sz w:val="24"/>
                <w:szCs w:val="24"/>
              </w:rPr>
              <w:t>сухофруктов и орехов</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23,934.5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25,853.2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27,800.7</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29,760.5</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31,714.6</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33,643.6</w:t>
            </w:r>
          </w:p>
        </w:tc>
      </w:tr>
      <w:tr w:rsidR="000C1792" w:rsidRPr="000C1792" w:rsidTr="00390AFF">
        <w:trPr>
          <w:trHeight w:val="391"/>
        </w:trPr>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Натуральная еда в упаковках</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56,058.2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58,888.2</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61,717.4</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64,515.0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67,248.1</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69,897.1</w:t>
            </w:r>
          </w:p>
        </w:tc>
      </w:tr>
      <w:tr w:rsidR="000C1792" w:rsidRPr="000C1792" w:rsidTr="00390AFF">
        <w:trPr>
          <w:trHeight w:val="286"/>
        </w:trPr>
        <w:tc>
          <w:tcPr>
            <w:tcW w:w="0" w:type="auto"/>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Всего</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c>
          <w:tcPr>
            <w:tcW w:w="0" w:type="auto"/>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100.0</w:t>
            </w:r>
          </w:p>
        </w:tc>
      </w:tr>
    </w:tbl>
    <w:p w:rsidR="00390AFF" w:rsidRDefault="00390AFF" w:rsidP="00390AFF">
      <w:pPr>
        <w:tabs>
          <w:tab w:val="left" w:pos="708"/>
        </w:tabs>
        <w:spacing w:before="120" w:line="240" w:lineRule="auto"/>
        <w:jc w:val="both"/>
        <w:rPr>
          <w:rFonts w:ascii="Trebuchet MS" w:eastAsia="Times New Roman" w:hAnsi="Trebuchet MS" w:cs="Arial"/>
          <w:sz w:val="24"/>
          <w:szCs w:val="24"/>
          <w:lang w:eastAsia="ru-RU"/>
        </w:rPr>
      </w:pPr>
      <w:r w:rsidRPr="007C3E33">
        <w:rPr>
          <w:rFonts w:ascii="Trebuchet MS" w:eastAsia="Times New Roman" w:hAnsi="Trebuchet MS" w:cs="Arial"/>
          <w:sz w:val="24"/>
          <w:szCs w:val="24"/>
          <w:lang w:eastAsia="ru-RU"/>
        </w:rPr>
        <w:t xml:space="preserve">Ресурс: </w:t>
      </w:r>
      <w:proofErr w:type="spellStart"/>
      <w:r w:rsidRPr="007C3E33">
        <w:rPr>
          <w:rFonts w:ascii="Trebuchet MS" w:eastAsia="Times New Roman" w:hAnsi="Trebuchet MS" w:cs="Arial"/>
          <w:sz w:val="24"/>
          <w:szCs w:val="24"/>
          <w:lang w:eastAsia="ru-RU"/>
        </w:rPr>
        <w:t>Евромонитор</w:t>
      </w:r>
      <w:proofErr w:type="spellEnd"/>
      <w:r w:rsidRPr="007C3E33">
        <w:rPr>
          <w:rFonts w:ascii="Trebuchet MS" w:eastAsia="Times New Roman" w:hAnsi="Trebuchet MS" w:cs="Arial"/>
          <w:sz w:val="24"/>
          <w:szCs w:val="24"/>
          <w:lang w:eastAsia="ru-RU"/>
        </w:rPr>
        <w:t xml:space="preserve"> Интернешнл</w:t>
      </w:r>
    </w:p>
    <w:p w:rsidR="00390AFF" w:rsidRPr="000C1792" w:rsidRDefault="00390AFF" w:rsidP="00390AFF">
      <w:pPr>
        <w:tabs>
          <w:tab w:val="left" w:pos="708"/>
        </w:tabs>
        <w:spacing w:before="120" w:line="240" w:lineRule="auto"/>
        <w:jc w:val="both"/>
        <w:rPr>
          <w:rFonts w:ascii="Trebuchet MS" w:eastAsia="Times New Roman" w:hAnsi="Trebuchet MS" w:cs="Arial"/>
          <w:b/>
          <w:bCs/>
          <w:sz w:val="24"/>
          <w:szCs w:val="24"/>
        </w:rPr>
      </w:pPr>
      <w:r w:rsidRPr="00390AFF">
        <w:rPr>
          <w:rFonts w:ascii="Trebuchet MS" w:eastAsia="Times New Roman" w:hAnsi="Trebuchet MS" w:cs="Times New Roman"/>
          <w:b/>
          <w:bCs/>
          <w:iCs/>
          <w:color w:val="0070C0"/>
          <w:sz w:val="24"/>
          <w:szCs w:val="24"/>
          <w:lang w:eastAsia="ru-RU"/>
        </w:rPr>
        <w:t xml:space="preserve">Таблица 7. Прогноз продаж натуральных продуктов в упаковках по категориям: Рост значения в 2016-2021гг </w:t>
      </w:r>
      <w:proofErr w:type="gramStart"/>
      <w:r w:rsidRPr="00390AFF">
        <w:rPr>
          <w:rFonts w:ascii="Trebuchet MS" w:eastAsia="Times New Roman" w:hAnsi="Trebuchet MS" w:cs="Times New Roman"/>
          <w:b/>
          <w:bCs/>
          <w:iCs/>
          <w:color w:val="0070C0"/>
          <w:sz w:val="24"/>
          <w:szCs w:val="24"/>
          <w:lang w:eastAsia="ru-RU"/>
        </w:rPr>
        <w:t>в</w:t>
      </w:r>
      <w:proofErr w:type="gramEnd"/>
      <w:r w:rsidRPr="00390AFF">
        <w:rPr>
          <w:rFonts w:ascii="Trebuchet MS" w:eastAsia="Times New Roman" w:hAnsi="Trebuchet MS" w:cs="Times New Roman"/>
          <w:b/>
          <w:bCs/>
          <w:iCs/>
          <w:color w:val="0070C0"/>
          <w:sz w:val="24"/>
          <w:szCs w:val="24"/>
          <w:lang w:eastAsia="ru-RU"/>
        </w:rPr>
        <w:t xml:space="preserve"> %.</w:t>
      </w:r>
    </w:p>
    <w:tbl>
      <w:tblPr>
        <w:tblW w:w="12750" w:type="dxa"/>
        <w:tblLayout w:type="fixed"/>
        <w:tblCellMar>
          <w:left w:w="0" w:type="dxa"/>
          <w:right w:w="0" w:type="dxa"/>
        </w:tblCellMar>
        <w:tblLook w:val="04A0" w:firstRow="1" w:lastRow="0" w:firstColumn="1" w:lastColumn="0" w:noHBand="0" w:noVBand="1"/>
      </w:tblPr>
      <w:tblGrid>
        <w:gridCol w:w="9786"/>
        <w:gridCol w:w="1159"/>
        <w:gridCol w:w="888"/>
        <w:gridCol w:w="917"/>
      </w:tblGrid>
      <w:tr w:rsidR="000C1792" w:rsidRPr="000C1792" w:rsidTr="000C1792">
        <w:trPr>
          <w:trHeight w:val="590"/>
        </w:trPr>
        <w:tc>
          <w:tcPr>
            <w:tcW w:w="9786" w:type="dxa"/>
            <w:shd w:val="clear" w:color="auto" w:fill="FFFFFF"/>
            <w:vAlign w:val="bottom"/>
          </w:tcPr>
          <w:tbl>
            <w:tblPr>
              <w:tblStyle w:val="21"/>
              <w:tblW w:w="9360" w:type="dxa"/>
              <w:tblLayout w:type="fixed"/>
              <w:tblLook w:val="04A0" w:firstRow="1" w:lastRow="0" w:firstColumn="1" w:lastColumn="0" w:noHBand="0" w:noVBand="1"/>
            </w:tblPr>
            <w:tblGrid>
              <w:gridCol w:w="5504"/>
              <w:gridCol w:w="1199"/>
              <w:gridCol w:w="1232"/>
              <w:gridCol w:w="1425"/>
            </w:tblGrid>
            <w:tr w:rsidR="000C1792" w:rsidRPr="000C1792" w:rsidTr="00390AFF">
              <w:trPr>
                <w:cnfStyle w:val="100000000000" w:firstRow="1" w:lastRow="0" w:firstColumn="0" w:lastColumn="0" w:oddVBand="0" w:evenVBand="0" w:oddHBand="0" w:evenHBand="0" w:firstRowFirstColumn="0" w:firstRowLastColumn="0" w:lastRowFirstColumn="0" w:lastRowLastColumn="0"/>
                <w:trHeight w:val="346"/>
              </w:trPr>
              <w:tc>
                <w:tcPr>
                  <w:tcW w:w="5504" w:type="dxa"/>
                  <w:hideMark/>
                </w:tcPr>
                <w:p w:rsidR="000C1792" w:rsidRPr="000C1792" w:rsidRDefault="004153D7" w:rsidP="000C1792">
                  <w:pPr>
                    <w:jc w:val="both"/>
                    <w:rPr>
                      <w:rFonts w:ascii="Trebuchet MS" w:eastAsia="Times New Roman" w:hAnsi="Trebuchet MS" w:cs="Times New Roman"/>
                      <w:sz w:val="24"/>
                      <w:szCs w:val="24"/>
                      <w:lang w:val="en-US" w:eastAsia="ru-RU"/>
                    </w:rPr>
                  </w:pPr>
                  <w:r>
                    <w:rPr>
                      <w:rFonts w:ascii="Trebuchet MS" w:eastAsia="Times New Roman" w:hAnsi="Trebuchet MS" w:cs="Arial"/>
                      <w:sz w:val="24"/>
                      <w:szCs w:val="24"/>
                    </w:rPr>
                    <w:t>П</w:t>
                  </w:r>
                  <w:proofErr w:type="spellStart"/>
                  <w:r w:rsidR="000C1792" w:rsidRPr="000C1792">
                    <w:rPr>
                      <w:rFonts w:ascii="Trebuchet MS" w:eastAsia="Times New Roman" w:hAnsi="Trebuchet MS" w:cs="Arial"/>
                      <w:sz w:val="24"/>
                      <w:szCs w:val="24"/>
                      <w:lang w:val="en-US"/>
                    </w:rPr>
                    <w:t>остоянный</w:t>
                  </w:r>
                  <w:proofErr w:type="spellEnd"/>
                  <w:r w:rsidR="000C1792" w:rsidRPr="000C1792">
                    <w:rPr>
                      <w:rFonts w:ascii="Trebuchet MS" w:eastAsia="Times New Roman" w:hAnsi="Trebuchet MS" w:cs="Arial"/>
                      <w:sz w:val="24"/>
                      <w:szCs w:val="24"/>
                      <w:lang w:val="en-US"/>
                    </w:rPr>
                    <w:t xml:space="preserve"> </w:t>
                  </w:r>
                  <w:proofErr w:type="spellStart"/>
                  <w:r w:rsidR="000C1792" w:rsidRPr="000C1792">
                    <w:rPr>
                      <w:rFonts w:ascii="Trebuchet MS" w:eastAsia="Times New Roman" w:hAnsi="Trebuchet MS" w:cs="Arial"/>
                      <w:sz w:val="24"/>
                      <w:szCs w:val="24"/>
                      <w:lang w:val="en-US"/>
                    </w:rPr>
                    <w:t>рост</w:t>
                  </w:r>
                  <w:proofErr w:type="spellEnd"/>
                  <w:r w:rsidR="000C1792" w:rsidRPr="000C1792">
                    <w:rPr>
                      <w:rFonts w:ascii="Trebuchet MS" w:eastAsia="Times New Roman" w:hAnsi="Trebuchet MS" w:cs="Arial"/>
                      <w:sz w:val="24"/>
                      <w:szCs w:val="24"/>
                      <w:lang w:val="en-US"/>
                    </w:rPr>
                    <w:t xml:space="preserve"> </w:t>
                  </w:r>
                  <w:proofErr w:type="spellStart"/>
                  <w:r w:rsidR="000C1792" w:rsidRPr="000C1792">
                    <w:rPr>
                      <w:rFonts w:ascii="Trebuchet MS" w:eastAsia="Times New Roman" w:hAnsi="Trebuchet MS" w:cs="Arial"/>
                      <w:sz w:val="24"/>
                      <w:szCs w:val="24"/>
                      <w:lang w:val="en-US"/>
                    </w:rPr>
                    <w:t>значения</w:t>
                  </w:r>
                  <w:proofErr w:type="spellEnd"/>
                  <w:r w:rsidR="000C1792" w:rsidRPr="000C1792">
                    <w:rPr>
                      <w:rFonts w:ascii="Trebuchet MS" w:eastAsia="Times New Roman" w:hAnsi="Trebuchet MS" w:cs="Arial"/>
                      <w:sz w:val="24"/>
                      <w:szCs w:val="24"/>
                      <w:lang w:val="en-US"/>
                    </w:rPr>
                    <w:t xml:space="preserve"> </w:t>
                  </w:r>
                  <w:proofErr w:type="gramStart"/>
                  <w:r w:rsidR="000C1792" w:rsidRPr="000C1792">
                    <w:rPr>
                      <w:rFonts w:ascii="Trebuchet MS" w:eastAsia="Times New Roman" w:hAnsi="Trebuchet MS" w:cs="Arial"/>
                      <w:sz w:val="24"/>
                      <w:szCs w:val="24"/>
                      <w:lang w:val="en-US"/>
                    </w:rPr>
                    <w:t>в</w:t>
                  </w:r>
                  <w:proofErr w:type="gramEnd"/>
                  <w:r w:rsidR="000C1792" w:rsidRPr="000C1792">
                    <w:rPr>
                      <w:rFonts w:ascii="Trebuchet MS" w:eastAsia="Times New Roman" w:hAnsi="Trebuchet MS" w:cs="Arial"/>
                      <w:sz w:val="24"/>
                      <w:szCs w:val="24"/>
                      <w:lang w:val="en-US"/>
                    </w:rPr>
                    <w:t xml:space="preserve"> % </w:t>
                  </w:r>
                </w:p>
              </w:tc>
              <w:tc>
                <w:tcPr>
                  <w:tcW w:w="1199"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2016/2017гг</w:t>
                  </w:r>
                </w:p>
              </w:tc>
              <w:tc>
                <w:tcPr>
                  <w:tcW w:w="1232"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ССТР 2016-21гг</w:t>
                  </w:r>
                </w:p>
              </w:tc>
              <w:tc>
                <w:tcPr>
                  <w:tcW w:w="1425"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Всего за 2016-21гг</w:t>
                  </w:r>
                </w:p>
              </w:tc>
            </w:tr>
            <w:tr w:rsidR="000C1792" w:rsidRPr="000C1792" w:rsidTr="00390AFF">
              <w:trPr>
                <w:trHeight w:val="151"/>
              </w:trPr>
              <w:tc>
                <w:tcPr>
                  <w:tcW w:w="5504"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Натуральные зерновые батончики</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vertAlign w:val="subscript"/>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vertAlign w:val="subscript"/>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vertAlign w:val="subscript"/>
                      <w:lang w:val="en-US"/>
                    </w:rPr>
                    <w:t>-</w:t>
                  </w:r>
                </w:p>
              </w:tc>
            </w:tr>
            <w:tr w:rsidR="000C1792" w:rsidRPr="000C1792" w:rsidTr="00390AFF">
              <w:trPr>
                <w:trHeight w:val="70"/>
              </w:trPr>
              <w:tc>
                <w:tcPr>
                  <w:tcW w:w="5504"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Натуральные молочные продукты</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70"/>
              </w:trPr>
              <w:tc>
                <w:tcPr>
                  <w:tcW w:w="5504"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 xml:space="preserve">Натуральный </w:t>
                  </w:r>
                  <w:proofErr w:type="spellStart"/>
                  <w:r w:rsidRPr="000C1792">
                    <w:rPr>
                      <w:rFonts w:ascii="Trebuchet MS" w:hAnsi="Trebuchet MS"/>
                      <w:sz w:val="24"/>
                      <w:szCs w:val="24"/>
                    </w:rPr>
                    <w:t>маргирин</w:t>
                  </w:r>
                  <w:proofErr w:type="spellEnd"/>
                  <w:r w:rsidRPr="000C1792">
                    <w:rPr>
                      <w:rFonts w:ascii="Trebuchet MS" w:hAnsi="Trebuchet MS"/>
                      <w:sz w:val="24"/>
                      <w:szCs w:val="24"/>
                    </w:rPr>
                    <w:t xml:space="preserve"> и спреды</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271"/>
              </w:trPr>
              <w:tc>
                <w:tcPr>
                  <w:tcW w:w="5504"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Натуральная простокваша</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70"/>
              </w:trPr>
              <w:tc>
                <w:tcPr>
                  <w:tcW w:w="5504" w:type="dxa"/>
                  <w:hideMark/>
                </w:tcPr>
                <w:p w:rsidR="000C1792" w:rsidRPr="000C1792" w:rsidRDefault="000C1792" w:rsidP="000C1792">
                  <w:pPr>
                    <w:jc w:val="both"/>
                    <w:rPr>
                      <w:rFonts w:ascii="Trebuchet MS" w:hAnsi="Trebuchet MS"/>
                      <w:sz w:val="24"/>
                      <w:szCs w:val="24"/>
                    </w:rPr>
                  </w:pPr>
                  <w:r w:rsidRPr="000C1792">
                    <w:rPr>
                      <w:rFonts w:ascii="Trebuchet MS" w:hAnsi="Trebuchet MS"/>
                      <w:sz w:val="24"/>
                      <w:szCs w:val="24"/>
                    </w:rPr>
                    <w:t>Натуральные напитки из сои</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70"/>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фруктовые закуски</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1.4</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1.2</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6.1</w:t>
                  </w:r>
                </w:p>
              </w:tc>
            </w:tr>
            <w:tr w:rsidR="000C1792" w:rsidRPr="000C1792" w:rsidTr="00390AFF">
              <w:trPr>
                <w:trHeight w:val="70"/>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фруктовые и ореховые батончики</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70"/>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Натуральная еда богатая клетчаткой</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6.0</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5.4</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30.0</w:t>
                  </w:r>
                </w:p>
              </w:tc>
            </w:tr>
            <w:tr w:rsidR="000C1792" w:rsidRPr="000C1792" w:rsidTr="00390AFF">
              <w:trPr>
                <w:trHeight w:val="70"/>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Натуральный хлеб богатый клетчаткой</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6.0</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4.8</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26.2</w:t>
                  </w:r>
                </w:p>
              </w:tc>
            </w:tr>
            <w:tr w:rsidR="000C1792" w:rsidRPr="000C1792" w:rsidTr="00390AFF">
              <w:trPr>
                <w:trHeight w:val="108"/>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сухие завтраки богатые клетчаткой</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3.9</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4.5</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24.6</w:t>
                  </w:r>
                </w:p>
              </w:tc>
            </w:tr>
            <w:tr w:rsidR="000C1792" w:rsidRPr="000C1792" w:rsidTr="00390AFF">
              <w:trPr>
                <w:trHeight w:val="70"/>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Натуральная лапша богатая клетчаткой</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11.6</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13.3</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86.7</w:t>
                  </w:r>
                </w:p>
              </w:tc>
            </w:tr>
            <w:tr w:rsidR="000C1792" w:rsidRPr="000C1792" w:rsidTr="00390AFF">
              <w:trPr>
                <w:trHeight w:val="248"/>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макаронные изделия богатые клетчаткой</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241"/>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Times New Roman"/>
                      <w:sz w:val="24"/>
                      <w:szCs w:val="24"/>
                      <w:lang w:eastAsia="ru-RU"/>
                    </w:rPr>
                    <w:t>Натуральные сладкие печенья богатые клетчаткой</w:t>
                  </w:r>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4.9</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3.7</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20.0</w:t>
                  </w:r>
                </w:p>
              </w:tc>
            </w:tr>
            <w:tr w:rsidR="000C1792" w:rsidRPr="000C1792" w:rsidTr="00390AFF">
              <w:trPr>
                <w:trHeight w:val="180"/>
              </w:trPr>
              <w:tc>
                <w:tcPr>
                  <w:tcW w:w="5504"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Натуральный м</w:t>
                  </w:r>
                  <w:proofErr w:type="spellStart"/>
                  <w:r w:rsidRPr="000C1792">
                    <w:rPr>
                      <w:rFonts w:ascii="Trebuchet MS" w:eastAsia="Times New Roman" w:hAnsi="Trebuchet MS" w:cs="Arial"/>
                      <w:sz w:val="24"/>
                      <w:szCs w:val="24"/>
                      <w:lang w:val="en-US"/>
                    </w:rPr>
                    <w:t>ед</w:t>
                  </w:r>
                  <w:proofErr w:type="spellEnd"/>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1.4</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1.2</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eastAsia="ru-RU"/>
                    </w:rPr>
                    <w:t>22.4</w:t>
                  </w:r>
                </w:p>
              </w:tc>
            </w:tr>
            <w:tr w:rsidR="000C1792" w:rsidRPr="000C1792" w:rsidTr="00390AFF">
              <w:trPr>
                <w:trHeight w:val="165"/>
              </w:trPr>
              <w:tc>
                <w:tcPr>
                  <w:tcW w:w="5504"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rPr>
                    <w:t>Натуральное о</w:t>
                  </w:r>
                  <w:proofErr w:type="spellStart"/>
                  <w:r w:rsidRPr="000C1792">
                    <w:rPr>
                      <w:rFonts w:ascii="Trebuchet MS" w:eastAsia="Times New Roman" w:hAnsi="Trebuchet MS" w:cs="Arial"/>
                      <w:sz w:val="24"/>
                      <w:szCs w:val="24"/>
                      <w:lang w:val="en-US"/>
                    </w:rPr>
                    <w:t>ливкое</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масло</w:t>
                  </w:r>
                  <w:proofErr w:type="spellEnd"/>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14.7</w:t>
                  </w:r>
                </w:p>
              </w:tc>
            </w:tr>
            <w:tr w:rsidR="000C1792" w:rsidRPr="000C1792" w:rsidTr="00390AFF">
              <w:trPr>
                <w:trHeight w:val="165"/>
              </w:trPr>
              <w:tc>
                <w:tcPr>
                  <w:tcW w:w="5504" w:type="dxa"/>
                  <w:hideMark/>
                </w:tcPr>
                <w:p w:rsidR="000C1792" w:rsidRPr="000C1792" w:rsidRDefault="000C1792" w:rsidP="000C1792">
                  <w:pPr>
                    <w:jc w:val="both"/>
                    <w:rPr>
                      <w:rFonts w:ascii="Trebuchet MS" w:eastAsia="Times New Roman" w:hAnsi="Trebuchet MS" w:cs="Times New Roman"/>
                      <w:sz w:val="24"/>
                      <w:szCs w:val="24"/>
                      <w:lang w:val="en-US" w:eastAsia="ru-RU"/>
                    </w:rPr>
                  </w:pPr>
                  <w:proofErr w:type="spellStart"/>
                  <w:r w:rsidRPr="000C1792">
                    <w:rPr>
                      <w:rFonts w:ascii="Trebuchet MS" w:eastAsia="Times New Roman" w:hAnsi="Trebuchet MS" w:cs="Arial"/>
                      <w:sz w:val="24"/>
                      <w:szCs w:val="24"/>
                      <w:lang w:val="en-US"/>
                    </w:rPr>
                    <w:t>Натуральный</w:t>
                  </w:r>
                  <w:proofErr w:type="spellEnd"/>
                  <w:r w:rsidRPr="000C1792">
                    <w:rPr>
                      <w:rFonts w:ascii="Trebuchet MS" w:eastAsia="Times New Roman" w:hAnsi="Trebuchet MS" w:cs="Arial"/>
                      <w:sz w:val="24"/>
                      <w:szCs w:val="24"/>
                      <w:lang w:val="en-US"/>
                    </w:rPr>
                    <w:t xml:space="preserve"> </w:t>
                  </w:r>
                  <w:proofErr w:type="spellStart"/>
                  <w:r w:rsidRPr="000C1792">
                    <w:rPr>
                      <w:rFonts w:ascii="Trebuchet MS" w:eastAsia="Times New Roman" w:hAnsi="Trebuchet MS" w:cs="Arial"/>
                      <w:sz w:val="24"/>
                      <w:szCs w:val="24"/>
                      <w:lang w:val="en-US"/>
                    </w:rPr>
                    <w:t>рис</w:t>
                  </w:r>
                  <w:proofErr w:type="spellEnd"/>
                </w:p>
              </w:tc>
              <w:tc>
                <w:tcPr>
                  <w:tcW w:w="1199"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6.0</w:t>
                  </w:r>
                </w:p>
              </w:tc>
              <w:tc>
                <w:tcPr>
                  <w:tcW w:w="1232"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5.4</w:t>
                  </w:r>
                </w:p>
              </w:tc>
              <w:tc>
                <w:tcPr>
                  <w:tcW w:w="1425" w:type="dxa"/>
                  <w:hideMark/>
                </w:tcPr>
                <w:p w:rsidR="000C1792" w:rsidRPr="000C1792" w:rsidRDefault="000C1792" w:rsidP="000C1792">
                  <w:pPr>
                    <w:jc w:val="both"/>
                    <w:rPr>
                      <w:rFonts w:ascii="Trebuchet MS" w:eastAsia="Times New Roman" w:hAnsi="Trebuchet MS" w:cs="Times New Roman"/>
                      <w:sz w:val="24"/>
                      <w:szCs w:val="24"/>
                      <w:lang w:val="en-US" w:eastAsia="ru-RU"/>
                    </w:rPr>
                  </w:pPr>
                  <w:r w:rsidRPr="000C1792">
                    <w:rPr>
                      <w:rFonts w:ascii="Trebuchet MS" w:eastAsia="Times New Roman" w:hAnsi="Trebuchet MS" w:cs="Arial"/>
                      <w:sz w:val="24"/>
                      <w:szCs w:val="24"/>
                      <w:lang w:val="en-US"/>
                    </w:rPr>
                    <w:t>-</w:t>
                  </w:r>
                </w:p>
              </w:tc>
            </w:tr>
            <w:tr w:rsidR="000C1792" w:rsidRPr="000C1792" w:rsidTr="00390AFF">
              <w:trPr>
                <w:trHeight w:val="346"/>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lastRenderedPageBreak/>
                    <w:t>Натуральная смесь из  семян</w:t>
                  </w:r>
                  <w:proofErr w:type="gramStart"/>
                  <w:r w:rsidRPr="000C1792">
                    <w:rPr>
                      <w:rFonts w:ascii="Trebuchet MS" w:eastAsia="Times New Roman" w:hAnsi="Trebuchet MS" w:cs="Arial"/>
                      <w:sz w:val="24"/>
                      <w:szCs w:val="24"/>
                    </w:rPr>
                    <w:t xml:space="preserve"> ,</w:t>
                  </w:r>
                  <w:proofErr w:type="gramEnd"/>
                  <w:r w:rsidRPr="000C1792">
                    <w:rPr>
                      <w:rFonts w:ascii="Trebuchet MS" w:eastAsia="Times New Roman" w:hAnsi="Trebuchet MS" w:cs="Arial"/>
                      <w:sz w:val="24"/>
                      <w:szCs w:val="24"/>
                    </w:rPr>
                    <w:t>сухофруктов и орехов</w:t>
                  </w:r>
                </w:p>
              </w:tc>
              <w:tc>
                <w:tcPr>
                  <w:tcW w:w="1199"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6.0</w:t>
                  </w:r>
                </w:p>
              </w:tc>
              <w:tc>
                <w:tcPr>
                  <w:tcW w:w="1232"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4.8</w:t>
                  </w:r>
                </w:p>
              </w:tc>
              <w:tc>
                <w:tcPr>
                  <w:tcW w:w="1425"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40.6</w:t>
                  </w:r>
                </w:p>
              </w:tc>
            </w:tr>
            <w:tr w:rsidR="000C1792" w:rsidRPr="000C1792" w:rsidTr="00390AFF">
              <w:trPr>
                <w:trHeight w:val="165"/>
              </w:trPr>
              <w:tc>
                <w:tcPr>
                  <w:tcW w:w="5504"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Натуральная еда в упаковках</w:t>
                  </w:r>
                </w:p>
              </w:tc>
              <w:tc>
                <w:tcPr>
                  <w:tcW w:w="1199"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3.9</w:t>
                  </w:r>
                </w:p>
              </w:tc>
              <w:tc>
                <w:tcPr>
                  <w:tcW w:w="1232"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4.5</w:t>
                  </w:r>
                </w:p>
              </w:tc>
              <w:tc>
                <w:tcPr>
                  <w:tcW w:w="1425" w:type="dxa"/>
                  <w:hideMark/>
                </w:tcPr>
                <w:p w:rsidR="000C1792" w:rsidRPr="000C1792" w:rsidRDefault="000C1792" w:rsidP="000C1792">
                  <w:pPr>
                    <w:jc w:val="both"/>
                    <w:rPr>
                      <w:rFonts w:ascii="Trebuchet MS" w:eastAsia="Times New Roman" w:hAnsi="Trebuchet MS" w:cs="Times New Roman"/>
                      <w:sz w:val="24"/>
                      <w:szCs w:val="24"/>
                      <w:lang w:eastAsia="ru-RU"/>
                    </w:rPr>
                  </w:pPr>
                  <w:r w:rsidRPr="000C1792">
                    <w:rPr>
                      <w:rFonts w:ascii="Trebuchet MS" w:eastAsia="Times New Roman" w:hAnsi="Trebuchet MS" w:cs="Arial"/>
                      <w:sz w:val="24"/>
                      <w:szCs w:val="24"/>
                    </w:rPr>
                    <w:t>24.7</w:t>
                  </w:r>
                </w:p>
              </w:tc>
            </w:tr>
          </w:tbl>
          <w:p w:rsidR="00390AFF" w:rsidRDefault="00390AFF" w:rsidP="00390AFF">
            <w:pPr>
              <w:tabs>
                <w:tab w:val="left" w:pos="708"/>
              </w:tabs>
              <w:spacing w:before="120" w:line="240" w:lineRule="auto"/>
              <w:jc w:val="both"/>
              <w:rPr>
                <w:rFonts w:ascii="Trebuchet MS" w:eastAsia="Times New Roman" w:hAnsi="Trebuchet MS" w:cs="Arial"/>
                <w:sz w:val="24"/>
                <w:szCs w:val="24"/>
                <w:lang w:eastAsia="ru-RU"/>
              </w:rPr>
            </w:pPr>
            <w:r w:rsidRPr="007C3E33">
              <w:rPr>
                <w:rFonts w:ascii="Trebuchet MS" w:eastAsia="Times New Roman" w:hAnsi="Trebuchet MS" w:cs="Arial"/>
                <w:sz w:val="24"/>
                <w:szCs w:val="24"/>
                <w:lang w:eastAsia="ru-RU"/>
              </w:rPr>
              <w:t xml:space="preserve">Ресурс: </w:t>
            </w:r>
            <w:proofErr w:type="spellStart"/>
            <w:r w:rsidRPr="007C3E33">
              <w:rPr>
                <w:rFonts w:ascii="Trebuchet MS" w:eastAsia="Times New Roman" w:hAnsi="Trebuchet MS" w:cs="Arial"/>
                <w:sz w:val="24"/>
                <w:szCs w:val="24"/>
                <w:lang w:eastAsia="ru-RU"/>
              </w:rPr>
              <w:t>Евромонитор</w:t>
            </w:r>
            <w:proofErr w:type="spellEnd"/>
            <w:r w:rsidRPr="007C3E33">
              <w:rPr>
                <w:rFonts w:ascii="Trebuchet MS" w:eastAsia="Times New Roman" w:hAnsi="Trebuchet MS" w:cs="Arial"/>
                <w:sz w:val="24"/>
                <w:szCs w:val="24"/>
                <w:lang w:eastAsia="ru-RU"/>
              </w:rPr>
              <w:t xml:space="preserve"> Интернешнл</w:t>
            </w:r>
          </w:p>
          <w:p w:rsidR="000C1792" w:rsidRPr="000C1792" w:rsidRDefault="000C1792" w:rsidP="004153D7">
            <w:pPr>
              <w:pStyle w:val="HTML"/>
              <w:shd w:val="clear" w:color="auto" w:fill="FFFFFF"/>
              <w:spacing w:line="256" w:lineRule="auto"/>
              <w:jc w:val="both"/>
              <w:rPr>
                <w:rFonts w:ascii="Trebuchet MS" w:hAnsi="Trebuchet MS" w:cs="Arial"/>
                <w:sz w:val="24"/>
                <w:szCs w:val="24"/>
              </w:rPr>
            </w:pPr>
          </w:p>
        </w:tc>
        <w:tc>
          <w:tcPr>
            <w:tcW w:w="1159" w:type="dxa"/>
            <w:shd w:val="clear" w:color="auto" w:fill="FFFFFF"/>
            <w:vAlign w:val="center"/>
          </w:tcPr>
          <w:p w:rsidR="000C1792" w:rsidRPr="000C1792" w:rsidRDefault="000C1792" w:rsidP="000C1792">
            <w:pPr>
              <w:spacing w:after="0" w:line="240" w:lineRule="auto"/>
              <w:jc w:val="both"/>
              <w:rPr>
                <w:rFonts w:ascii="Trebuchet MS" w:eastAsia="Times New Roman" w:hAnsi="Trebuchet MS" w:cs="Times New Roman"/>
                <w:sz w:val="24"/>
                <w:szCs w:val="24"/>
                <w:lang w:eastAsia="ru-RU"/>
              </w:rPr>
            </w:pPr>
          </w:p>
        </w:tc>
        <w:tc>
          <w:tcPr>
            <w:tcW w:w="888" w:type="dxa"/>
            <w:shd w:val="clear" w:color="auto" w:fill="FFFFFF"/>
          </w:tcPr>
          <w:p w:rsidR="000C1792" w:rsidRPr="000C1792" w:rsidRDefault="000C1792" w:rsidP="000C1792">
            <w:pPr>
              <w:spacing w:after="0" w:line="240" w:lineRule="auto"/>
              <w:jc w:val="both"/>
              <w:rPr>
                <w:rFonts w:ascii="Trebuchet MS" w:eastAsia="Times New Roman" w:hAnsi="Trebuchet MS" w:cs="Times New Roman"/>
                <w:sz w:val="24"/>
                <w:szCs w:val="24"/>
                <w:lang w:eastAsia="ru-RU"/>
              </w:rPr>
            </w:pPr>
          </w:p>
        </w:tc>
        <w:tc>
          <w:tcPr>
            <w:tcW w:w="917" w:type="dxa"/>
            <w:shd w:val="clear" w:color="auto" w:fill="FFFFFF"/>
          </w:tcPr>
          <w:p w:rsidR="000C1792" w:rsidRPr="000C1792" w:rsidRDefault="000C1792" w:rsidP="000C1792">
            <w:pPr>
              <w:spacing w:after="0" w:line="240" w:lineRule="auto"/>
              <w:jc w:val="both"/>
              <w:rPr>
                <w:rFonts w:ascii="Trebuchet MS" w:eastAsia="Times New Roman" w:hAnsi="Trebuchet MS" w:cs="Times New Roman"/>
                <w:sz w:val="24"/>
                <w:szCs w:val="24"/>
                <w:lang w:eastAsia="ru-RU"/>
              </w:rPr>
            </w:pPr>
          </w:p>
        </w:tc>
      </w:tr>
    </w:tbl>
    <w:p w:rsidR="00C515D8" w:rsidRPr="000C1792" w:rsidRDefault="00C515D8" w:rsidP="004153D7">
      <w:pPr>
        <w:rPr>
          <w:lang w:val="ky-KG"/>
        </w:rPr>
      </w:pPr>
      <w:bookmarkStart w:id="0" w:name="_GoBack"/>
      <w:bookmarkEnd w:id="0"/>
    </w:p>
    <w:sectPr w:rsidR="00C515D8" w:rsidRPr="000C1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4EF3"/>
    <w:multiLevelType w:val="multilevel"/>
    <w:tmpl w:val="231C5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1062E6"/>
    <w:multiLevelType w:val="multilevel"/>
    <w:tmpl w:val="C6F6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776F1D"/>
    <w:multiLevelType w:val="hybridMultilevel"/>
    <w:tmpl w:val="0A6AC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8C6960"/>
    <w:multiLevelType w:val="hybridMultilevel"/>
    <w:tmpl w:val="BFF6C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B43349C"/>
    <w:multiLevelType w:val="hybridMultilevel"/>
    <w:tmpl w:val="EBEC5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C744BA8"/>
    <w:multiLevelType w:val="hybridMultilevel"/>
    <w:tmpl w:val="7D9A2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2955221"/>
    <w:multiLevelType w:val="hybridMultilevel"/>
    <w:tmpl w:val="27DCA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358473D"/>
    <w:multiLevelType w:val="multilevel"/>
    <w:tmpl w:val="40DE13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43E343A"/>
    <w:multiLevelType w:val="hybridMultilevel"/>
    <w:tmpl w:val="AEF46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926684E"/>
    <w:multiLevelType w:val="hybridMultilevel"/>
    <w:tmpl w:val="9788C74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603177"/>
    <w:multiLevelType w:val="hybridMultilevel"/>
    <w:tmpl w:val="A7968E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A0328F1"/>
    <w:multiLevelType w:val="multilevel"/>
    <w:tmpl w:val="9C4C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00911"/>
    <w:multiLevelType w:val="hybridMultilevel"/>
    <w:tmpl w:val="0EDEB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2"/>
  </w:num>
  <w:num w:numId="5">
    <w:abstractNumId w:val="11"/>
  </w:num>
  <w:num w:numId="6">
    <w:abstractNumId w:val="7"/>
  </w:num>
  <w:num w:numId="7">
    <w:abstractNumId w:val="6"/>
  </w:num>
  <w:num w:numId="8">
    <w:abstractNumId w:val="1"/>
  </w:num>
  <w:num w:numId="9">
    <w:abstractNumId w:val="0"/>
  </w:num>
  <w:num w:numId="10">
    <w:abstractNumId w:val="8"/>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92"/>
    <w:rsid w:val="000C1792"/>
    <w:rsid w:val="00103C85"/>
    <w:rsid w:val="00390AFF"/>
    <w:rsid w:val="004153D7"/>
    <w:rsid w:val="005263BB"/>
    <w:rsid w:val="005A6919"/>
    <w:rsid w:val="006D711D"/>
    <w:rsid w:val="006E5A79"/>
    <w:rsid w:val="00730C83"/>
    <w:rsid w:val="007C3E33"/>
    <w:rsid w:val="00977F74"/>
    <w:rsid w:val="00A30A50"/>
    <w:rsid w:val="00B92D4D"/>
    <w:rsid w:val="00BD4D99"/>
    <w:rsid w:val="00C515D8"/>
    <w:rsid w:val="00D63CF4"/>
    <w:rsid w:val="00DD10E1"/>
    <w:rsid w:val="00EA6E31"/>
    <w:rsid w:val="00FD6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92"/>
  </w:style>
  <w:style w:type="paragraph" w:styleId="1">
    <w:name w:val="heading 1"/>
    <w:basedOn w:val="a"/>
    <w:link w:val="10"/>
    <w:uiPriority w:val="9"/>
    <w:qFormat/>
    <w:rsid w:val="000C17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0C17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0C17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0C179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7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C17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C179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C1792"/>
    <w:rPr>
      <w:rFonts w:ascii="Times New Roman" w:eastAsia="Times New Roman" w:hAnsi="Times New Roman" w:cs="Times New Roman"/>
      <w:b/>
      <w:bCs/>
      <w:sz w:val="24"/>
      <w:szCs w:val="24"/>
      <w:lang w:eastAsia="ru-RU"/>
    </w:rPr>
  </w:style>
  <w:style w:type="paragraph" w:styleId="a3">
    <w:name w:val="List Paragraph"/>
    <w:basedOn w:val="a"/>
    <w:uiPriority w:val="34"/>
    <w:qFormat/>
    <w:rsid w:val="000C1792"/>
    <w:pPr>
      <w:ind w:left="720"/>
      <w:contextualSpacing/>
    </w:pPr>
  </w:style>
  <w:style w:type="character" w:customStyle="1" w:styleId="a4">
    <w:name w:val="Текст выноски Знак"/>
    <w:basedOn w:val="a0"/>
    <w:link w:val="a5"/>
    <w:uiPriority w:val="99"/>
    <w:semiHidden/>
    <w:rsid w:val="000C1792"/>
    <w:rPr>
      <w:rFonts w:ascii="Tahoma" w:hAnsi="Tahoma" w:cs="Tahoma"/>
      <w:sz w:val="16"/>
      <w:szCs w:val="16"/>
    </w:rPr>
  </w:style>
  <w:style w:type="paragraph" w:styleId="a5">
    <w:name w:val="Balloon Text"/>
    <w:basedOn w:val="a"/>
    <w:link w:val="a4"/>
    <w:uiPriority w:val="99"/>
    <w:semiHidden/>
    <w:unhideWhenUsed/>
    <w:rsid w:val="000C1792"/>
    <w:pPr>
      <w:spacing w:after="0" w:line="240" w:lineRule="auto"/>
    </w:pPr>
    <w:rPr>
      <w:rFonts w:ascii="Tahoma" w:hAnsi="Tahoma" w:cs="Tahoma"/>
      <w:sz w:val="16"/>
      <w:szCs w:val="16"/>
    </w:rPr>
  </w:style>
  <w:style w:type="paragraph" w:customStyle="1" w:styleId="grey">
    <w:name w:val="grey"/>
    <w:basedOn w:val="a"/>
    <w:uiPriority w:val="99"/>
    <w:rsid w:val="000C1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0C1792"/>
  </w:style>
  <w:style w:type="character" w:customStyle="1" w:styleId="pipe">
    <w:name w:val="pipe"/>
    <w:basedOn w:val="a0"/>
    <w:rsid w:val="000C1792"/>
  </w:style>
  <w:style w:type="character" w:customStyle="1" w:styleId="11">
    <w:name w:val="Дата1"/>
    <w:basedOn w:val="a0"/>
    <w:rsid w:val="000C1792"/>
  </w:style>
  <w:style w:type="character" w:customStyle="1" w:styleId="apple-converted-space">
    <w:name w:val="apple-converted-space"/>
    <w:basedOn w:val="a0"/>
    <w:rsid w:val="000C1792"/>
  </w:style>
  <w:style w:type="character" w:customStyle="1" w:styleId="texthighlight">
    <w:name w:val="texthighlight"/>
    <w:basedOn w:val="a0"/>
    <w:rsid w:val="000C1792"/>
  </w:style>
  <w:style w:type="table" w:styleId="a6">
    <w:name w:val="Table Grid"/>
    <w:basedOn w:val="a1"/>
    <w:uiPriority w:val="59"/>
    <w:rsid w:val="000C1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C1792"/>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0C1792"/>
    <w:pPr>
      <w:tabs>
        <w:tab w:val="center" w:pos="4419"/>
        <w:tab w:val="right" w:pos="8838"/>
      </w:tabs>
      <w:spacing w:after="0" w:line="240" w:lineRule="auto"/>
    </w:pPr>
  </w:style>
  <w:style w:type="character" w:customStyle="1" w:styleId="a8">
    <w:name w:val="Верхний колонтитул Знак"/>
    <w:basedOn w:val="a0"/>
    <w:link w:val="a7"/>
    <w:uiPriority w:val="99"/>
    <w:semiHidden/>
    <w:rsid w:val="000C1792"/>
  </w:style>
  <w:style w:type="character" w:customStyle="1" w:styleId="a9">
    <w:name w:val="Нижний колонтитул Знак"/>
    <w:basedOn w:val="a0"/>
    <w:link w:val="aa"/>
    <w:uiPriority w:val="99"/>
    <w:semiHidden/>
    <w:rsid w:val="000C1792"/>
  </w:style>
  <w:style w:type="paragraph" w:styleId="aa">
    <w:name w:val="footer"/>
    <w:basedOn w:val="a"/>
    <w:link w:val="a9"/>
    <w:uiPriority w:val="99"/>
    <w:semiHidden/>
    <w:unhideWhenUsed/>
    <w:rsid w:val="000C1792"/>
    <w:pPr>
      <w:tabs>
        <w:tab w:val="center" w:pos="4419"/>
        <w:tab w:val="right" w:pos="8838"/>
      </w:tabs>
      <w:spacing w:after="0" w:line="240" w:lineRule="auto"/>
    </w:pPr>
  </w:style>
  <w:style w:type="paragraph" w:customStyle="1" w:styleId="Default">
    <w:name w:val="Default"/>
    <w:rsid w:val="000C1792"/>
    <w:pPr>
      <w:autoSpaceDE w:val="0"/>
      <w:autoSpaceDN w:val="0"/>
      <w:adjustRightInd w:val="0"/>
      <w:spacing w:after="0" w:line="240" w:lineRule="auto"/>
    </w:pPr>
    <w:rPr>
      <w:rFonts w:ascii="Arial" w:eastAsiaTheme="minorEastAsia" w:hAnsi="Arial" w:cs="Arial"/>
      <w:color w:val="000000"/>
      <w:sz w:val="24"/>
      <w:szCs w:val="24"/>
      <w:lang w:eastAsia="ja-JP"/>
    </w:rPr>
  </w:style>
  <w:style w:type="table" w:styleId="-1">
    <w:name w:val="Light List Accent 1"/>
    <w:basedOn w:val="a1"/>
    <w:uiPriority w:val="61"/>
    <w:rsid w:val="007C3E3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тиль1"/>
    <w:basedOn w:val="a1"/>
    <w:uiPriority w:val="99"/>
    <w:rsid w:val="007C3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table" w:customStyle="1" w:styleId="21">
    <w:name w:val="Стиль2"/>
    <w:basedOn w:val="a1"/>
    <w:uiPriority w:val="99"/>
    <w:rsid w:val="007C3E33"/>
    <w:pPr>
      <w:spacing w:after="0" w:line="240" w:lineRule="auto"/>
    </w:pPr>
    <w:tblPr>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left w:w="108" w:type="dxa"/>
        <w:bottom w:w="0" w:type="dxa"/>
        <w:right w:w="108" w:type="dxa"/>
      </w:tblCellMar>
    </w:tblPr>
    <w:tblStylePr w:type="firstRow">
      <w:rPr>
        <w:b/>
        <w:color w:val="FFFFFF" w:themeColor="background1"/>
      </w:rPr>
      <w:tblPr/>
      <w:tcPr>
        <w:shd w:val="clear" w:color="auto" w:fill="007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92"/>
  </w:style>
  <w:style w:type="paragraph" w:styleId="1">
    <w:name w:val="heading 1"/>
    <w:basedOn w:val="a"/>
    <w:link w:val="10"/>
    <w:uiPriority w:val="9"/>
    <w:qFormat/>
    <w:rsid w:val="000C17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0C17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0C17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0C179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7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C17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C179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C1792"/>
    <w:rPr>
      <w:rFonts w:ascii="Times New Roman" w:eastAsia="Times New Roman" w:hAnsi="Times New Roman" w:cs="Times New Roman"/>
      <w:b/>
      <w:bCs/>
      <w:sz w:val="24"/>
      <w:szCs w:val="24"/>
      <w:lang w:eastAsia="ru-RU"/>
    </w:rPr>
  </w:style>
  <w:style w:type="paragraph" w:styleId="a3">
    <w:name w:val="List Paragraph"/>
    <w:basedOn w:val="a"/>
    <w:uiPriority w:val="34"/>
    <w:qFormat/>
    <w:rsid w:val="000C1792"/>
    <w:pPr>
      <w:ind w:left="720"/>
      <w:contextualSpacing/>
    </w:pPr>
  </w:style>
  <w:style w:type="character" w:customStyle="1" w:styleId="a4">
    <w:name w:val="Текст выноски Знак"/>
    <w:basedOn w:val="a0"/>
    <w:link w:val="a5"/>
    <w:uiPriority w:val="99"/>
    <w:semiHidden/>
    <w:rsid w:val="000C1792"/>
    <w:rPr>
      <w:rFonts w:ascii="Tahoma" w:hAnsi="Tahoma" w:cs="Tahoma"/>
      <w:sz w:val="16"/>
      <w:szCs w:val="16"/>
    </w:rPr>
  </w:style>
  <w:style w:type="paragraph" w:styleId="a5">
    <w:name w:val="Balloon Text"/>
    <w:basedOn w:val="a"/>
    <w:link w:val="a4"/>
    <w:uiPriority w:val="99"/>
    <w:semiHidden/>
    <w:unhideWhenUsed/>
    <w:rsid w:val="000C1792"/>
    <w:pPr>
      <w:spacing w:after="0" w:line="240" w:lineRule="auto"/>
    </w:pPr>
    <w:rPr>
      <w:rFonts w:ascii="Tahoma" w:hAnsi="Tahoma" w:cs="Tahoma"/>
      <w:sz w:val="16"/>
      <w:szCs w:val="16"/>
    </w:rPr>
  </w:style>
  <w:style w:type="paragraph" w:customStyle="1" w:styleId="grey">
    <w:name w:val="grey"/>
    <w:basedOn w:val="a"/>
    <w:uiPriority w:val="99"/>
    <w:rsid w:val="000C1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0C1792"/>
  </w:style>
  <w:style w:type="character" w:customStyle="1" w:styleId="pipe">
    <w:name w:val="pipe"/>
    <w:basedOn w:val="a0"/>
    <w:rsid w:val="000C1792"/>
  </w:style>
  <w:style w:type="character" w:customStyle="1" w:styleId="11">
    <w:name w:val="Дата1"/>
    <w:basedOn w:val="a0"/>
    <w:rsid w:val="000C1792"/>
  </w:style>
  <w:style w:type="character" w:customStyle="1" w:styleId="apple-converted-space">
    <w:name w:val="apple-converted-space"/>
    <w:basedOn w:val="a0"/>
    <w:rsid w:val="000C1792"/>
  </w:style>
  <w:style w:type="character" w:customStyle="1" w:styleId="texthighlight">
    <w:name w:val="texthighlight"/>
    <w:basedOn w:val="a0"/>
    <w:rsid w:val="000C1792"/>
  </w:style>
  <w:style w:type="table" w:styleId="a6">
    <w:name w:val="Table Grid"/>
    <w:basedOn w:val="a1"/>
    <w:uiPriority w:val="59"/>
    <w:rsid w:val="000C1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C1792"/>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0C1792"/>
    <w:pPr>
      <w:tabs>
        <w:tab w:val="center" w:pos="4419"/>
        <w:tab w:val="right" w:pos="8838"/>
      </w:tabs>
      <w:spacing w:after="0" w:line="240" w:lineRule="auto"/>
    </w:pPr>
  </w:style>
  <w:style w:type="character" w:customStyle="1" w:styleId="a8">
    <w:name w:val="Верхний колонтитул Знак"/>
    <w:basedOn w:val="a0"/>
    <w:link w:val="a7"/>
    <w:uiPriority w:val="99"/>
    <w:semiHidden/>
    <w:rsid w:val="000C1792"/>
  </w:style>
  <w:style w:type="character" w:customStyle="1" w:styleId="a9">
    <w:name w:val="Нижний колонтитул Знак"/>
    <w:basedOn w:val="a0"/>
    <w:link w:val="aa"/>
    <w:uiPriority w:val="99"/>
    <w:semiHidden/>
    <w:rsid w:val="000C1792"/>
  </w:style>
  <w:style w:type="paragraph" w:styleId="aa">
    <w:name w:val="footer"/>
    <w:basedOn w:val="a"/>
    <w:link w:val="a9"/>
    <w:uiPriority w:val="99"/>
    <w:semiHidden/>
    <w:unhideWhenUsed/>
    <w:rsid w:val="000C1792"/>
    <w:pPr>
      <w:tabs>
        <w:tab w:val="center" w:pos="4419"/>
        <w:tab w:val="right" w:pos="8838"/>
      </w:tabs>
      <w:spacing w:after="0" w:line="240" w:lineRule="auto"/>
    </w:pPr>
  </w:style>
  <w:style w:type="paragraph" w:customStyle="1" w:styleId="Default">
    <w:name w:val="Default"/>
    <w:rsid w:val="000C1792"/>
    <w:pPr>
      <w:autoSpaceDE w:val="0"/>
      <w:autoSpaceDN w:val="0"/>
      <w:adjustRightInd w:val="0"/>
      <w:spacing w:after="0" w:line="240" w:lineRule="auto"/>
    </w:pPr>
    <w:rPr>
      <w:rFonts w:ascii="Arial" w:eastAsiaTheme="minorEastAsia" w:hAnsi="Arial" w:cs="Arial"/>
      <w:color w:val="000000"/>
      <w:sz w:val="24"/>
      <w:szCs w:val="24"/>
      <w:lang w:eastAsia="ja-JP"/>
    </w:rPr>
  </w:style>
  <w:style w:type="table" w:styleId="-1">
    <w:name w:val="Light List Accent 1"/>
    <w:basedOn w:val="a1"/>
    <w:uiPriority w:val="61"/>
    <w:rsid w:val="007C3E3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тиль1"/>
    <w:basedOn w:val="a1"/>
    <w:uiPriority w:val="99"/>
    <w:rsid w:val="007C3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table" w:customStyle="1" w:styleId="21">
    <w:name w:val="Стиль2"/>
    <w:basedOn w:val="a1"/>
    <w:uiPriority w:val="99"/>
    <w:rsid w:val="007C3E33"/>
    <w:pPr>
      <w:spacing w:after="0" w:line="240" w:lineRule="auto"/>
    </w:pPr>
    <w:tblPr>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left w:w="108" w:type="dxa"/>
        <w:bottom w:w="0" w:type="dxa"/>
        <w:right w:w="108" w:type="dxa"/>
      </w:tblCellMar>
    </w:tblPr>
    <w:tblStylePr w:type="firstRow">
      <w:rPr>
        <w:b/>
        <w:color w:val="FFFFFF" w:themeColor="background1"/>
      </w:rPr>
      <w:tblPr/>
      <w:tcPr>
        <w:shd w:val="clear" w:color="auto" w:fill="007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11</Pages>
  <Words>2989</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2018-02-14T09:46:00Z</dcterms:created>
  <dcterms:modified xsi:type="dcterms:W3CDTF">2018-03-15T03:35:00Z</dcterms:modified>
</cp:coreProperties>
</file>