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D8B9" w14:textId="59AA10EE" w:rsidR="007657E8" w:rsidRDefault="007657E8">
      <w:pPr>
        <w:rPr>
          <w:rFonts w:ascii="Arial" w:eastAsia="Arial" w:hAnsi="Arial" w:cs="Arial"/>
          <w:b/>
          <w:color w:val="000000"/>
          <w:sz w:val="34"/>
          <w:szCs w:val="34"/>
          <w:lang w:val="ru-RU"/>
        </w:rPr>
      </w:pPr>
    </w:p>
    <w:p w14:paraId="4BDC1D93" w14:textId="77777777" w:rsidR="007657E8" w:rsidRDefault="007657E8">
      <w:pPr>
        <w:rPr>
          <w:rFonts w:ascii="Arial" w:eastAsia="Arial" w:hAnsi="Arial" w:cs="Arial"/>
          <w:b/>
          <w:color w:val="000000"/>
          <w:sz w:val="34"/>
          <w:szCs w:val="34"/>
          <w:lang w:val="ru-RU"/>
        </w:rPr>
      </w:pPr>
    </w:p>
    <w:p w14:paraId="5732EBE7" w14:textId="77777777" w:rsidR="007657E8" w:rsidRDefault="007657E8">
      <w:pPr>
        <w:rPr>
          <w:rFonts w:ascii="Arial" w:eastAsia="Arial" w:hAnsi="Arial" w:cs="Arial"/>
          <w:b/>
          <w:color w:val="000000"/>
          <w:sz w:val="34"/>
          <w:szCs w:val="34"/>
          <w:lang w:val="ru-RU"/>
        </w:rPr>
      </w:pPr>
    </w:p>
    <w:p w14:paraId="6B776B3F" w14:textId="45347C3C" w:rsidR="007657E8" w:rsidRPr="00FA40E7" w:rsidRDefault="007657E8" w:rsidP="007657E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</w:pPr>
      <w:bookmarkStart w:id="0" w:name="_Hlk207061173"/>
      <w:r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АГЕНТСКИЙ ДОГОВОР</w:t>
      </w:r>
      <w:r w:rsidRPr="00FA40E7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 xml:space="preserve"> № _______</w:t>
      </w:r>
    </w:p>
    <w:p w14:paraId="5F5A4CB7" w14:textId="77777777" w:rsidR="007657E8" w:rsidRPr="00FA40E7" w:rsidRDefault="007657E8" w:rsidP="007657E8">
      <w:pPr>
        <w:spacing w:after="0"/>
        <w:jc w:val="center"/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</w:pPr>
      <w:r w:rsidRPr="00FA40E7">
        <w:rPr>
          <w:rFonts w:ascii="Myriad Pro" w:eastAsia="Arial" w:hAnsi="Myriad Pro" w:cs="Arial"/>
          <w:b/>
          <w:bCs/>
          <w:color w:val="000000"/>
          <w:sz w:val="28"/>
          <w:szCs w:val="28"/>
          <w:lang w:val="ru-RU"/>
        </w:rPr>
        <w:t>г. _____________ «_» __________ 20 года</w:t>
      </w:r>
    </w:p>
    <w:bookmarkEnd w:id="0"/>
    <w:p w14:paraId="4ABC5820" w14:textId="3919920F" w:rsidR="007657E8" w:rsidRDefault="007657E8">
      <w:pPr>
        <w:rPr>
          <w:rFonts w:ascii="Arial" w:eastAsia="Arial" w:hAnsi="Arial" w:cs="Arial"/>
          <w:b/>
          <w:color w:val="000000"/>
          <w:sz w:val="34"/>
          <w:szCs w:val="34"/>
          <w:lang w:val="ru-RU"/>
        </w:rPr>
      </w:pPr>
    </w:p>
    <w:p w14:paraId="4E574219" w14:textId="22C7E8D5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Введение (Преамбула)</w:t>
      </w:r>
    </w:p>
    <w:p w14:paraId="048FA8CE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Настоящий агентский договор (далее — «Договор») заключен между следующими сторонами:</w:t>
      </w:r>
    </w:p>
    <w:p w14:paraId="164B93A5" w14:textId="6B92A00A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Принципал</w:t>
      </w:r>
      <w:r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___________________________________________, юридическое лицо, зарегистрированное и действующее в соответствии с законодательством ______________________, в лице ______________________________, действующего на основании ______________________,</w:t>
      </w:r>
    </w:p>
    <w:p w14:paraId="6C6BEC3E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и</w:t>
      </w:r>
    </w:p>
    <w:p w14:paraId="0352F56C" w14:textId="1FFD990A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Агент</w:t>
      </w:r>
      <w:r>
        <w:rPr>
          <w:rFonts w:ascii="Myriad Pro" w:eastAsia="Arial" w:hAnsi="Myriad Pro" w:cs="Arial"/>
          <w:b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_______________________________________________, юридическое или физическое лицо, зарегистрированное в соответствии с законодательством ______________________, в лице ______________________________, действующего на основании ______________________,</w:t>
      </w:r>
    </w:p>
    <w:p w14:paraId="209DDD1E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вместе именуемые «Стороны», а по отдельности — «Сторона».</w:t>
      </w:r>
    </w:p>
    <w:p w14:paraId="63389A2C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Стороны заключили настоящий Договор в целях установления условий и порядка взаимодействия по оказанию агентских услуг, направленных на продвижение, представление и/или реализацию товаров, услуг, интересов Принципала на согласованной территории, а также формирование деловых связей с клиентами.</w:t>
      </w:r>
    </w:p>
    <w:p w14:paraId="17A015FB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0D7F6566" w14:textId="55AC1FA2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Предмет договора</w:t>
      </w:r>
    </w:p>
    <w:p w14:paraId="6B61C49B" w14:textId="53F77880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Принципал поручает, а Агент принимает на себя обязательства по выполнению юридических и/или фактических действий от имени и за счёт Принципала, направленных на:</w:t>
      </w:r>
    </w:p>
    <w:p w14:paraId="1B9B996C" w14:textId="77777777" w:rsidR="007657E8" w:rsidRDefault="007657E8" w:rsidP="007657E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поиск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потенциальных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клиентов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физических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юридических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лиц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);</w:t>
      </w:r>
    </w:p>
    <w:p w14:paraId="7C2F903A" w14:textId="77777777" w:rsidR="007657E8" w:rsidRDefault="007657E8" w:rsidP="007657E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установление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контактов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контрагентами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продвижение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продуктов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услуг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1840124C" w14:textId="77777777" w:rsidR="007657E8" w:rsidRDefault="007657E8" w:rsidP="007657E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заключение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договоров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купли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-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продажи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поставки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подряда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оказания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услуг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гражданско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-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правовых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соглашений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0FEB8F77" w14:textId="77777777" w:rsidR="007657E8" w:rsidRDefault="007657E8" w:rsidP="007657E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проведение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переговоров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презентаций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участия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выставках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мероприятиях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имени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4C2D9BF6" w14:textId="77777777" w:rsidR="007657E8" w:rsidRDefault="007657E8" w:rsidP="007657E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lastRenderedPageBreak/>
        <w:t>сопровождение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уже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заключённых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сделок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2F3C58D7" w14:textId="21D6E576" w:rsidR="007657E8" w:rsidRPr="007657E8" w:rsidRDefault="007657E8" w:rsidP="007657E8">
      <w:pPr>
        <w:pStyle w:val="a9"/>
        <w:numPr>
          <w:ilvl w:val="0"/>
          <w:numId w:val="1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при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необходимости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—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инкассация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контроль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исполнения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обязательств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третьих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лиц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если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это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специально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предусмотрено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соглашением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).</w:t>
      </w:r>
    </w:p>
    <w:p w14:paraId="3928F3B1" w14:textId="02ED974E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Агент действует на основании настоящего Договора, в пределах предоставленных полномочий, и обязан чётко следовать указаниям Принципала, не превышая своих полномочий без предварительного письменного согласия.</w:t>
      </w:r>
    </w:p>
    <w:p w14:paraId="7319A0FE" w14:textId="07B64043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Все совершённые Агентом действия в рамках Договора порождают права и обязанности непосредственно для Принципала.</w:t>
      </w:r>
    </w:p>
    <w:p w14:paraId="39422C5B" w14:textId="2138A58C" w:rsid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Конкретный перечень поручений, территориальный охват, допустимые формы взаимодействия с клиентами, список целевых категорий контрагентов и иные условия определяются в Приложении №2.</w:t>
      </w:r>
    </w:p>
    <w:p w14:paraId="671A85D6" w14:textId="77777777" w:rsidR="007657E8" w:rsidRPr="007657E8" w:rsidRDefault="007657E8" w:rsidP="007657E8">
      <w:pPr>
        <w:pStyle w:val="a9"/>
        <w:spacing w:after="0"/>
        <w:ind w:left="864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3AAC711B" w14:textId="3A981D0D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Обязанности сторон</w:t>
      </w:r>
    </w:p>
    <w:p w14:paraId="047BEEAE" w14:textId="64820C0A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Обязанности Агента:</w:t>
      </w:r>
    </w:p>
    <w:p w14:paraId="218042D5" w14:textId="15B03A22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Действовать от имени и в интересах Принципала в пределах полномочий, предусмотренных настоящим Договором и Приложениями к нему.</w:t>
      </w:r>
    </w:p>
    <w:p w14:paraId="5090B301" w14:textId="1B932812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Осуществлять свою деятельность добросовестно, компетентно, профессионально и не допускать действий, способных нанести вред деловой репутации, финансовым интересам или правам Принципала.</w:t>
      </w:r>
    </w:p>
    <w:p w14:paraId="5A300E18" w14:textId="0FA22C73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Поддерживать регулярную связь с Принципалом, представлять отчётность о ходе исполнения поручений в форме и с периодичностью, определённой в Приложении №3.</w:t>
      </w:r>
    </w:p>
    <w:p w14:paraId="00999BAB" w14:textId="2629C3F7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Немедленно информировать Принципала обо всех возникших затруднениях, спорах, претензиях или обстоятельствах, способных повлиять на исполнение договорных обязательств.</w:t>
      </w:r>
    </w:p>
    <w:p w14:paraId="1FF5A6A5" w14:textId="5EF6655F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Обеспечить защиту интересов Принципала в переговорах с третьими лицами, не предоставлять необоснованных обещаний или гарантий от имени Принципала без его предварительного согласия.</w:t>
      </w:r>
    </w:p>
    <w:p w14:paraId="2E06D246" w14:textId="35326107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Соблюдать конфиденциальность в отношении всей информации, полученной в ходе исполнения настоящего Договора.</w:t>
      </w:r>
    </w:p>
    <w:p w14:paraId="56BD8D99" w14:textId="4783B29B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Обязанности Принципала:</w:t>
      </w:r>
    </w:p>
    <w:p w14:paraId="40EE17B0" w14:textId="2B36FE04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Предоставить Агенту всю необходимую информацию, документацию, каталоги, прайс-листы, презентационные материалы, образцы продукции и иные инструменты, необходимые для эффективного исполнения агентских функций.</w:t>
      </w:r>
    </w:p>
    <w:p w14:paraId="090F88B7" w14:textId="4C51FFD3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Предоставить Агенту чёткие письменные инструкции о порядке заключения сделок, объёмах и условиях поставки, ценовой политике, скидках, условиях оплаты и прочих коммерческих параметрах.</w:t>
      </w:r>
    </w:p>
    <w:p w14:paraId="33FC9CCA" w14:textId="1B1B492A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lastRenderedPageBreak/>
        <w:t>Своевременно реагировать на запросы и предложения Агента, предоставлять обратную связь и оперативно принимать решения по вопросам, затрагивающим интересы третьих лиц.</w:t>
      </w:r>
    </w:p>
    <w:p w14:paraId="7D17AFB8" w14:textId="0B9E6791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Произвести выплату агентского вознаграждения в установленный Договором срок и порядке.</w:t>
      </w:r>
    </w:p>
    <w:p w14:paraId="10BD2AD8" w14:textId="5D30804B" w:rsidR="007657E8" w:rsidRPr="007657E8" w:rsidRDefault="007657E8" w:rsidP="007657E8">
      <w:pPr>
        <w:pStyle w:val="a9"/>
        <w:numPr>
          <w:ilvl w:val="2"/>
          <w:numId w:val="1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Своевременно уведомлять Агента о любых изменениях в своих реквизитах, ассортименте, ценах, условиях поставок или маркетинговой политике.</w:t>
      </w:r>
    </w:p>
    <w:p w14:paraId="1C6EDA8B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442163D4" w14:textId="2B86A3CD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Вознаграждение Агента</w:t>
      </w:r>
    </w:p>
    <w:p w14:paraId="4FFFA12B" w14:textId="5A3AA96D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За выполнение своих обязательств по настоящему Договору Агент получает агентское вознаграждение в размере ____________% (прописью: ______________________ процентов) от стоимости сделок, заключённых с контрагентами, найденными или привлечёнными Агентом, либо в размере, установленном в Приложении №1.</w:t>
      </w:r>
    </w:p>
    <w:p w14:paraId="1CD6D0B4" w14:textId="0DC6242E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Основанием для расчёта и выплаты вознаграждения является:</w:t>
      </w:r>
    </w:p>
    <w:p w14:paraId="66AE0F6D" w14:textId="77777777" w:rsidR="007657E8" w:rsidRDefault="007657E8" w:rsidP="007657E8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договор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заключённый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между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контрагентом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2523F998" w14:textId="77777777" w:rsidR="007657E8" w:rsidRDefault="007657E8" w:rsidP="007657E8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подтверждение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оплаты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контрагента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5F07CC48" w14:textId="3C41032F" w:rsidR="007657E8" w:rsidRPr="007657E8" w:rsidRDefault="007657E8" w:rsidP="007657E8">
      <w:pPr>
        <w:pStyle w:val="a9"/>
        <w:numPr>
          <w:ilvl w:val="0"/>
          <w:numId w:val="17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отчёт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Агента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проделанной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работе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Приложение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№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3).</w:t>
      </w:r>
    </w:p>
    <w:p w14:paraId="4934DB7E" w14:textId="22C8424C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Выплата вознаграждения осуществляется в течение ___ банковских дней с момента получения средств от контрагента либо выполнения иного условия, указанного в Приложении №1 (например, поставка продукции, исполнение акта услуг и пр.).</w:t>
      </w:r>
    </w:p>
    <w:p w14:paraId="0BD55BD9" w14:textId="1C1CB04F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Вознаграждение выплачивается на расчётный счёт Агента:</w:t>
      </w:r>
    </w:p>
    <w:p w14:paraId="13315CF7" w14:textId="77777777" w:rsidR="007657E8" w:rsidRPr="007657E8" w:rsidRDefault="007657E8" w:rsidP="007657E8">
      <w:p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___________________________ (указать банк, реквизиты, валюту и т.д.).</w:t>
      </w:r>
    </w:p>
    <w:p w14:paraId="67C82DFE" w14:textId="3F6E56D3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 случае расторжения настоящего Договора Принципал сохраняет обязанность выплатить Агенту вознаграждение за все сделки, заключённые в период действия Договора, а также за сделки, заключённые после расторжения, но обусловленные деятельностью Агента, осуществлённой в период действия настоящего Договора (если это явно подтверждено документально).</w:t>
      </w:r>
    </w:p>
    <w:p w14:paraId="0599674F" w14:textId="5598F81A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Если договорённость между Принципалом и клиентом достигнута напрямую в обход Агента, но по инициативе клиента, с которым ранее взаимодействовал Агент, в течение 90 календарных дней с момента завершения их взаимодействия, Агент также имеет право на полное вознаграждение, если он может обоснованно доказать своё участие в привлечении клиента.</w:t>
      </w:r>
    </w:p>
    <w:p w14:paraId="7256B20D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691CE2BE" w14:textId="2D761C07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Срок действия Договора</w:t>
      </w:r>
    </w:p>
    <w:p w14:paraId="143370D6" w14:textId="79E07AAD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Настоящий Договор вступает в силу с момента его подписания обеими Сторонами и действует до «_» __________ 20 года.</w:t>
      </w:r>
    </w:p>
    <w:p w14:paraId="147C851B" w14:textId="6B346546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Срок действия может быть продлён по письменному соглашению сторон, оформленному в виде дополнительного соглашения не позднее чем за 30 календарных дней до окончания первоначального срока действия.</w:t>
      </w:r>
    </w:p>
    <w:p w14:paraId="080B1B9A" w14:textId="1AABDFF7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lastRenderedPageBreak/>
        <w:t>Договор может быть расторгнут досрочно:</w:t>
      </w:r>
    </w:p>
    <w:p w14:paraId="58DD6D2D" w14:textId="77777777" w:rsidR="007657E8" w:rsidRDefault="007657E8" w:rsidP="007657E8">
      <w:pPr>
        <w:pStyle w:val="a9"/>
        <w:numPr>
          <w:ilvl w:val="0"/>
          <w:numId w:val="20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взаимному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письменному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согласию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20B6C31C" w14:textId="77777777" w:rsidR="007657E8" w:rsidRDefault="007657E8" w:rsidP="007657E8">
      <w:pPr>
        <w:pStyle w:val="a9"/>
        <w:numPr>
          <w:ilvl w:val="0"/>
          <w:numId w:val="20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инициативе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любой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из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обязательным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уведомлением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письменной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форме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менее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чем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___ (_______)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календарных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дней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6D4BE3A4" w14:textId="7FFCCFA4" w:rsidR="007657E8" w:rsidRPr="007657E8" w:rsidRDefault="007657E8" w:rsidP="007657E8">
      <w:pPr>
        <w:pStyle w:val="a9"/>
        <w:numPr>
          <w:ilvl w:val="0"/>
          <w:numId w:val="20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случае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грубого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систематического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нарушения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условий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настоящего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Договора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одной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из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этом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вторая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вправе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прекратить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Договор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одностороннем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порядке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письменно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уведомив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другую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указав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причину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</w:p>
    <w:p w14:paraId="13690218" w14:textId="3DDC5391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Прекращение действия Договора не освобождает стороны от исполнения обязательств, возникших до даты расторжения, включая обязательства по выплате агентского вознаграждения, расчётам, возврату документов и отчётности.</w:t>
      </w:r>
    </w:p>
    <w:p w14:paraId="214FD192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3E81FB68" w14:textId="025F89A6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Ответственность сторон</w:t>
      </w:r>
    </w:p>
    <w:p w14:paraId="1B969076" w14:textId="5094CE29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Каждая из Сторон несёт ответственность за неисполнение или ненадлежащее исполнение своих обязательств по настоящему Договору в соответствии с условиями настоящего Договора и применимым законодательством.</w:t>
      </w:r>
    </w:p>
    <w:p w14:paraId="7A30C3DF" w14:textId="09401180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Агент несёт ответственность:</w:t>
      </w:r>
    </w:p>
    <w:p w14:paraId="58A65AD0" w14:textId="77777777" w:rsidR="007657E8" w:rsidRDefault="007657E8" w:rsidP="007657E8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убытки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причинённые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результате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превышения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полномочий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ненадлежащего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исполнения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поручений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18B3C2B4" w14:textId="77777777" w:rsidR="007657E8" w:rsidRDefault="007657E8" w:rsidP="007657E8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действия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бездействие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повлёкшие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искажение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информации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товарах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/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услугах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66BEC6C4" w14:textId="303C69CE" w:rsidR="007657E8" w:rsidRPr="007657E8" w:rsidRDefault="007657E8" w:rsidP="007657E8">
      <w:pPr>
        <w:pStyle w:val="a9"/>
        <w:numPr>
          <w:ilvl w:val="0"/>
          <w:numId w:val="22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причинение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вреда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репутации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вследствие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недобросовестного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неэтичного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поведения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взаимодействии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клиентами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</w:p>
    <w:p w14:paraId="3FDC2CE3" w14:textId="308BA00D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Принципал несёт ответственность:</w:t>
      </w:r>
    </w:p>
    <w:p w14:paraId="4A5428D2" w14:textId="77777777" w:rsidR="007657E8" w:rsidRDefault="007657E8" w:rsidP="007657E8">
      <w:pPr>
        <w:pStyle w:val="a9"/>
        <w:numPr>
          <w:ilvl w:val="0"/>
          <w:numId w:val="23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несвоевременную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выплату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вознаграждения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5ED091DE" w14:textId="77777777" w:rsidR="007657E8" w:rsidRDefault="007657E8" w:rsidP="007657E8">
      <w:pPr>
        <w:pStyle w:val="a9"/>
        <w:numPr>
          <w:ilvl w:val="0"/>
          <w:numId w:val="23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передачу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Агенту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неполной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недостоверной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устаревшей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информации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повлёкшей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искажение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условий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предложений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клиентам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474C06B5" w14:textId="0DE68031" w:rsidR="007657E8" w:rsidRPr="007657E8" w:rsidRDefault="007657E8" w:rsidP="007657E8">
      <w:pPr>
        <w:pStyle w:val="a9"/>
        <w:numPr>
          <w:ilvl w:val="0"/>
          <w:numId w:val="23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невыполнение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принятых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обязательств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перед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клиентами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привлечёнными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Агентом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</w:p>
    <w:p w14:paraId="4AAA1A68" w14:textId="0F447B54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 случае причинения убытков, стороны обязаны компенсировать друг другу прямые документально подтверждённые расходы и потери.</w:t>
      </w:r>
    </w:p>
    <w:p w14:paraId="7AC3DAA6" w14:textId="226322D7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Стороны не несут ответственности за упущенную выгоду, если иное не указано в специальном приложении.</w:t>
      </w:r>
    </w:p>
    <w:p w14:paraId="5D29C8FF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46A80E76" w14:textId="2E24EFCE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Конфиденциальность</w:t>
      </w:r>
    </w:p>
    <w:p w14:paraId="383F9DF5" w14:textId="300473D2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Агент обязуется сохранять конфиденциальность в отношении:</w:t>
      </w:r>
    </w:p>
    <w:p w14:paraId="2D42C60D" w14:textId="77777777" w:rsidR="007657E8" w:rsidRDefault="007657E8" w:rsidP="007657E8">
      <w:pPr>
        <w:pStyle w:val="a9"/>
        <w:numPr>
          <w:ilvl w:val="0"/>
          <w:numId w:val="2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всех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документов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сведений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условий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сотрудничества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технической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информации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переданных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ему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09195D93" w14:textId="77777777" w:rsidR="007657E8" w:rsidRDefault="007657E8" w:rsidP="007657E8">
      <w:pPr>
        <w:pStyle w:val="a9"/>
        <w:numPr>
          <w:ilvl w:val="0"/>
          <w:numId w:val="2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сведений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клиентах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4D9C9B2F" w14:textId="5B20819D" w:rsidR="007657E8" w:rsidRPr="007657E8" w:rsidRDefault="007657E8" w:rsidP="007657E8">
      <w:pPr>
        <w:pStyle w:val="a9"/>
        <w:numPr>
          <w:ilvl w:val="0"/>
          <w:numId w:val="25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lastRenderedPageBreak/>
        <w:t>коммерческой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политики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расчётных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ставок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наценок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внутренней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документации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</w:p>
    <w:p w14:paraId="0BFA29A7" w14:textId="2F6E9F0F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Обязательство о конфиденциальности действует в течение срока действия настоящего Договора, а также в течение 3 (трёх) лет после его прекращения или расторжения, независимо от причин.</w:t>
      </w:r>
    </w:p>
    <w:p w14:paraId="171C9B66" w14:textId="011B643E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Агент вправе раскрывать конфиденциальную информацию только:</w:t>
      </w:r>
    </w:p>
    <w:p w14:paraId="187CC6E7" w14:textId="77777777" w:rsidR="007657E8" w:rsidRDefault="007657E8" w:rsidP="007657E8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письменному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разрешению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08A62365" w14:textId="778DDDA4" w:rsidR="007657E8" w:rsidRPr="007657E8" w:rsidRDefault="007657E8" w:rsidP="007657E8">
      <w:pPr>
        <w:pStyle w:val="a9"/>
        <w:numPr>
          <w:ilvl w:val="0"/>
          <w:numId w:val="27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требованию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государственных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органов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основании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закона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этом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Агент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обязан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немедленно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уведомить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таком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раскрытии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).</w:t>
      </w:r>
    </w:p>
    <w:p w14:paraId="68A8952F" w14:textId="01B6607D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 случае нарушения условий конфиденциальности Агент обязан компенсировать Принципалу причинённые документально подтверждённые убытки, а также может быть привлечён к ответственности, установленной применимым законодательством.</w:t>
      </w:r>
    </w:p>
    <w:p w14:paraId="47B63787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26700E75" w14:textId="71834B4D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Форс-мажор (Обстоятельства непреодолимой силы)</w:t>
      </w:r>
    </w:p>
    <w:p w14:paraId="33E764F0" w14:textId="0F7B6688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вызвано действием обстоятельств непреодолимой силы (форс-мажора), возникших после заключения Договора и находящихся вне контроля Сторон.</w:t>
      </w:r>
    </w:p>
    <w:p w14:paraId="4F181B23" w14:textId="1ECB9756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Под обстоятельствами непреодолимой силы в рамках настоящего Договора понимаются:</w:t>
      </w:r>
    </w:p>
    <w:p w14:paraId="402C2539" w14:textId="77777777" w:rsidR="007657E8" w:rsidRDefault="007657E8" w:rsidP="007657E8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стихийные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бедствия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наводнения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землетрясения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ураганы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.);</w:t>
      </w:r>
    </w:p>
    <w:p w14:paraId="399EAF71" w14:textId="77777777" w:rsidR="007657E8" w:rsidRDefault="007657E8" w:rsidP="007657E8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пожары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аварии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инженерных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сетях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512ED031" w14:textId="77777777" w:rsidR="007657E8" w:rsidRDefault="007657E8" w:rsidP="007657E8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военные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действия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мобилизации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акты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терроризма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7837450E" w14:textId="77777777" w:rsidR="007657E8" w:rsidRDefault="007657E8" w:rsidP="007657E8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действия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государственных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муниципальных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органов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запретительные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меры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том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числе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экспортные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/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импортные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ограничения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санитарные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запреты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карантины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);</w:t>
      </w:r>
    </w:p>
    <w:p w14:paraId="5D354AB9" w14:textId="6BA6C743" w:rsidR="007657E8" w:rsidRPr="007657E8" w:rsidRDefault="007657E8" w:rsidP="007657E8">
      <w:pPr>
        <w:pStyle w:val="a9"/>
        <w:numPr>
          <w:ilvl w:val="0"/>
          <w:numId w:val="29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массовые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забастовки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перебои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работе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транспортной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банковской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системы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</w:p>
    <w:p w14:paraId="608091BE" w14:textId="4E2B0E26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Сторона, оказавшаяся под воздействием форс-мажора, обязуется:</w:t>
      </w:r>
    </w:p>
    <w:p w14:paraId="6D928FAC" w14:textId="77777777" w:rsidR="007657E8" w:rsidRDefault="007657E8" w:rsidP="007657E8">
      <w:pPr>
        <w:pStyle w:val="a9"/>
        <w:numPr>
          <w:ilvl w:val="0"/>
          <w:numId w:val="31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немедленно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уведомить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другую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Сторону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наступлении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обстоятельств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7C66BB6B" w14:textId="1C61C36B" w:rsidR="007657E8" w:rsidRPr="007657E8" w:rsidRDefault="007657E8" w:rsidP="007657E8">
      <w:pPr>
        <w:pStyle w:val="a9"/>
        <w:numPr>
          <w:ilvl w:val="0"/>
          <w:numId w:val="31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течение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5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пяти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)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календарных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дней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направить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документальное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подтверждение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факта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продолжительности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таких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обстоятельств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например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справка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Торгово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-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промышленной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палаты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соответствующего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государственного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органа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).</w:t>
      </w:r>
    </w:p>
    <w:p w14:paraId="0C30E27F" w14:textId="13E04A28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Срок исполнения обязательств по настоящему Договору приостанавливается на период действия форс-мажора и его последствий.</w:t>
      </w:r>
    </w:p>
    <w:p w14:paraId="4A6DE7E5" w14:textId="4AD6EC56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Если обстоятельства непреодолимой силы продолжаются более 60 (шестидесяти) календарных дней подряд, каждая из Сторон вправе в одностороннем порядке отказаться от дальнейшего исполнения Договора, уведомив об этом другую Сторону в письменной форме. При этом Стороны обязуются произвести взаиморасчёты за фактически исполненные обязательства на дату расторжения.</w:t>
      </w:r>
    </w:p>
    <w:p w14:paraId="75661A26" w14:textId="5742B119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lastRenderedPageBreak/>
        <w:t>Разрешение споров</w:t>
      </w:r>
    </w:p>
    <w:p w14:paraId="69061B77" w14:textId="3DC53FCE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Все споры, разногласия и претензии, возникающие между Сторонами в связи с настоящим Договором, подлежат урегулированию путём переговоров, консультаций, деловой переписки.</w:t>
      </w:r>
    </w:p>
    <w:p w14:paraId="2A588138" w14:textId="541355A9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Сторона, предъявляющая претензию, обязана направить её в письменной форме с приложением всех документов, обосновывающих позицию. Сторона, получившая претензию, обязана рассмотреть её и дать мотивированный ответ в течение 10 (десяти) рабочих дней.</w:t>
      </w:r>
    </w:p>
    <w:p w14:paraId="206204C8" w14:textId="4A73B3B6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 случае невозможности урегулирования спора в досудебном порядке в течение 30 (тридцати) календарных дней, спор подлежит разрешению в арбитражном суде по месту нахождения Принципала (если иное не предусмотрено дополнительным соглашением).</w:t>
      </w:r>
    </w:p>
    <w:p w14:paraId="6B5E326A" w14:textId="408A7C58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Применимое право: ___________________________________ (указать юрисдикцию, например: «законодательство Кыргызской Республики»).</w:t>
      </w:r>
    </w:p>
    <w:p w14:paraId="17C0EA78" w14:textId="08BF334F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Арбитражное решение является окончательным и подлежит исполнению в установленном законом порядке. Расходы, связанные с арбитражем, несутся стороной, признанной виновной, либо распределяются по решению суда.</w:t>
      </w:r>
    </w:p>
    <w:p w14:paraId="4DA41A86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5EEFCF0A" w14:textId="537EEA19" w:rsidR="007657E8" w:rsidRPr="007657E8" w:rsidRDefault="007657E8" w:rsidP="007657E8">
      <w:pPr>
        <w:pStyle w:val="a9"/>
        <w:numPr>
          <w:ilvl w:val="0"/>
          <w:numId w:val="14"/>
        </w:numPr>
        <w:spacing w:after="0"/>
        <w:jc w:val="center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Заключительные положения</w:t>
      </w:r>
    </w:p>
    <w:p w14:paraId="30E69D7B" w14:textId="2DD620CE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Настоящий Договор составлен в двух экземплярах на русском языке (или русском и английском языках — по выбору сторон), имеющих равную юридическую силу, по одному экземпляру для каждой Стороны.</w:t>
      </w:r>
    </w:p>
    <w:p w14:paraId="1A345246" w14:textId="48465855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Все изменения и дополнения к настоящему Договору действительны только при их оформлении в письменной форме и подписании уполномоченными представителями обеих Сторон.</w:t>
      </w:r>
    </w:p>
    <w:p w14:paraId="6445120E" w14:textId="2CA2EE18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Приложения к настоящему Договору являются его неотъемлемой частью. В случае противоречий между текстом основного Договора и приложениями, приоритет имеет текст основного документа, если иное не согласовано письменно.</w:t>
      </w:r>
    </w:p>
    <w:p w14:paraId="48D29FFE" w14:textId="74F02E4F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Переписка и обмен юридически значимыми документами могут осуществляться по:</w:t>
      </w:r>
    </w:p>
    <w:p w14:paraId="00E879FE" w14:textId="77777777" w:rsidR="007657E8" w:rsidRDefault="007657E8" w:rsidP="007657E8">
      <w:pPr>
        <w:pStyle w:val="a9"/>
        <w:numPr>
          <w:ilvl w:val="0"/>
          <w:numId w:val="32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факсу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0725A140" w14:textId="77777777" w:rsidR="007657E8" w:rsidRDefault="007657E8" w:rsidP="007657E8">
      <w:pPr>
        <w:pStyle w:val="a9"/>
        <w:numPr>
          <w:ilvl w:val="0"/>
          <w:numId w:val="32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электронной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почте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наличии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подтверждения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доставки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);</w:t>
      </w:r>
    </w:p>
    <w:p w14:paraId="4EBC7320" w14:textId="063DAD15" w:rsidR="007657E8" w:rsidRPr="007657E8" w:rsidRDefault="007657E8" w:rsidP="007657E8">
      <w:pPr>
        <w:pStyle w:val="a9"/>
        <w:numPr>
          <w:ilvl w:val="0"/>
          <w:numId w:val="32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через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системы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электронного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документооборота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наличии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квалифицированной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электронной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подписи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).</w:t>
      </w:r>
    </w:p>
    <w:p w14:paraId="2E995FE1" w14:textId="0F38E86D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Стороны, за исключением случаев уступки прав на получение агентского вознаграждения.</w:t>
      </w:r>
    </w:p>
    <w:p w14:paraId="4CFFF8A1" w14:textId="2886A63D" w:rsidR="007657E8" w:rsidRPr="007657E8" w:rsidRDefault="007657E8" w:rsidP="007657E8">
      <w:pPr>
        <w:pStyle w:val="a9"/>
        <w:numPr>
          <w:ilvl w:val="1"/>
          <w:numId w:val="14"/>
        </w:numPr>
        <w:spacing w:after="0"/>
        <w:ind w:left="567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Cs/>
          <w:color w:val="000000"/>
          <w:lang w:val="ru-RU"/>
        </w:rPr>
        <w:t>При прекращении действия Договора по любой причине Агент обязан:</w:t>
      </w:r>
    </w:p>
    <w:p w14:paraId="4920A90E" w14:textId="77777777" w:rsidR="007657E8" w:rsidRDefault="007657E8" w:rsidP="007657E8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течение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5 (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пяти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)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рабочих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дней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сдать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Принципалу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все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отчётные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сопроводительные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документы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4C1C85FF" w14:textId="77777777" w:rsidR="007657E8" w:rsidRDefault="007657E8" w:rsidP="007657E8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lastRenderedPageBreak/>
        <w:t>прекратить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использование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фирменных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обозначений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логотипов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конфиденциальной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информации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;</w:t>
      </w:r>
    </w:p>
    <w:p w14:paraId="4FAC30A0" w14:textId="0FE12A32" w:rsidR="007657E8" w:rsidRDefault="007657E8" w:rsidP="007657E8">
      <w:pPr>
        <w:pStyle w:val="a9"/>
        <w:numPr>
          <w:ilvl w:val="0"/>
          <w:numId w:val="34"/>
        </w:num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Myriad Pro" w:eastAsia="Arial" w:hAnsi="Myriad Pro" w:cs="Myriad Pro"/>
          <w:bCs/>
          <w:color w:val="000000"/>
          <w:lang w:val="ru-RU"/>
        </w:rPr>
        <w:t>не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предпринимать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действий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имени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или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за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счёт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Принципала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.</w:t>
      </w:r>
    </w:p>
    <w:p w14:paraId="4E381982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29C90598" w14:textId="36CC0182" w:rsidR="007657E8" w:rsidRPr="007657E8" w:rsidRDefault="007657E8" w:rsidP="007657E8">
      <w:pPr>
        <w:pStyle w:val="a9"/>
        <w:numPr>
          <w:ilvl w:val="0"/>
          <w:numId w:val="14"/>
        </w:numPr>
        <w:spacing w:after="0" w:line="240" w:lineRule="auto"/>
        <w:ind w:right="185"/>
        <w:jc w:val="center"/>
        <w:rPr>
          <w:rFonts w:ascii="Myriad Pro" w:eastAsia="Arial" w:hAnsi="Myriad Pro" w:cs="Arial"/>
          <w:b/>
          <w:bCs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bCs/>
          <w:color w:val="000000"/>
          <w:lang w:val="ru-RU"/>
        </w:rPr>
        <w:t>Банковские реквизиты сторон</w:t>
      </w:r>
    </w:p>
    <w:p w14:paraId="1FE86D0A" w14:textId="77777777" w:rsidR="007657E8" w:rsidRPr="00190D8E" w:rsidRDefault="007657E8" w:rsidP="007657E8">
      <w:pPr>
        <w:pStyle w:val="a9"/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12"/>
      </w:tblGrid>
      <w:tr w:rsidR="007657E8" w14:paraId="194CF8DB" w14:textId="77777777" w:rsidTr="00F86396">
        <w:tc>
          <w:tcPr>
            <w:tcW w:w="5098" w:type="dxa"/>
          </w:tcPr>
          <w:p w14:paraId="32ABE3C9" w14:textId="75CEA3E2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Принципал</w:t>
            </w: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074E76FB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6837304E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28451839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7DBF0E28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258F115D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7C99E7EF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3763C325" w14:textId="77777777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  <w:tc>
          <w:tcPr>
            <w:tcW w:w="5098" w:type="dxa"/>
          </w:tcPr>
          <w:p w14:paraId="09423E15" w14:textId="73B1CA5F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Агент</w:t>
            </w: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4D5464B9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  <w:p w14:paraId="39A8F6C8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 банка: [указать банк]</w:t>
            </w:r>
          </w:p>
          <w:p w14:paraId="22102DE0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БИК: [указать]</w:t>
            </w:r>
          </w:p>
          <w:p w14:paraId="61BCAE55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Расчётный счёт: [указать]</w:t>
            </w:r>
          </w:p>
          <w:p w14:paraId="1E78E96B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SWIFT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[указать, если есть]</w:t>
            </w:r>
          </w:p>
          <w:p w14:paraId="1F9F6EFC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</w:rPr>
              <w:t>IBAN</w:t>
            </w: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: [если применимо]</w:t>
            </w:r>
          </w:p>
          <w:p w14:paraId="42718D77" w14:textId="77777777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</w:rPr>
            </w:pP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Адрес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 xml:space="preserve"> 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банка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: [</w:t>
            </w:r>
            <w:proofErr w:type="spellStart"/>
            <w:r w:rsidRPr="00190D8E">
              <w:rPr>
                <w:rFonts w:ascii="Myriad Pro" w:eastAsia="Arial" w:hAnsi="Myriad Pro" w:cs="Arial"/>
                <w:color w:val="000000"/>
              </w:rPr>
              <w:t>указать</w:t>
            </w:r>
            <w:proofErr w:type="spellEnd"/>
            <w:r w:rsidRPr="00190D8E">
              <w:rPr>
                <w:rFonts w:ascii="Myriad Pro" w:eastAsia="Arial" w:hAnsi="Myriad Pro" w:cs="Arial"/>
                <w:color w:val="000000"/>
              </w:rPr>
              <w:t>]</w:t>
            </w:r>
          </w:p>
        </w:tc>
      </w:tr>
    </w:tbl>
    <w:p w14:paraId="38F3AF3E" w14:textId="77777777" w:rsidR="007657E8" w:rsidRDefault="007657E8" w:rsidP="007657E8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p w14:paraId="7796B483" w14:textId="77777777" w:rsidR="007657E8" w:rsidRPr="00190D8E" w:rsidRDefault="007657E8" w:rsidP="007657E8">
      <w:pPr>
        <w:spacing w:after="0" w:line="240" w:lineRule="auto"/>
        <w:ind w:right="185"/>
        <w:jc w:val="both"/>
        <w:rPr>
          <w:rFonts w:ascii="Myriad Pro" w:eastAsia="Arial" w:hAnsi="Myriad Pro" w:cs="Arial"/>
          <w:b/>
          <w:bCs/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12"/>
      </w:tblGrid>
      <w:tr w:rsidR="007657E8" w14:paraId="6BB290C9" w14:textId="77777777" w:rsidTr="00F86396">
        <w:tc>
          <w:tcPr>
            <w:tcW w:w="10196" w:type="dxa"/>
            <w:gridSpan w:val="2"/>
          </w:tcPr>
          <w:p w14:paraId="6B98015E" w14:textId="77777777" w:rsidR="007657E8" w:rsidRDefault="007657E8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  <w:r w:rsidRPr="00190D8E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ПОДПИСИ СТОРОН</w:t>
            </w:r>
          </w:p>
          <w:p w14:paraId="4179760C" w14:textId="77777777" w:rsidR="007657E8" w:rsidRPr="00AB4414" w:rsidRDefault="007657E8" w:rsidP="00F86396">
            <w:pPr>
              <w:ind w:right="185"/>
              <w:jc w:val="center"/>
              <w:rPr>
                <w:rFonts w:ascii="Myriad Pro" w:eastAsia="Arial" w:hAnsi="Myriad Pro" w:cs="Arial"/>
                <w:b/>
                <w:bCs/>
                <w:color w:val="000000"/>
              </w:rPr>
            </w:pPr>
          </w:p>
        </w:tc>
      </w:tr>
      <w:tr w:rsidR="007657E8" w14:paraId="2B3999F4" w14:textId="77777777" w:rsidTr="00F86396">
        <w:tc>
          <w:tcPr>
            <w:tcW w:w="5098" w:type="dxa"/>
          </w:tcPr>
          <w:p w14:paraId="3C695479" w14:textId="2FC52507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Принципал</w:t>
            </w: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06E0F994" w14:textId="77777777" w:rsidR="009D0E61" w:rsidRPr="00AB4414" w:rsidRDefault="009D0E61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</w:p>
          <w:p w14:paraId="2FDA7DB3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6C150A66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7E3CEB1B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3BE39D61" w14:textId="77777777" w:rsidR="009D0E61" w:rsidRDefault="009D0E61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  <w:p w14:paraId="021454FC" w14:textId="4CE9AECC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610D09DB" w14:textId="77777777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4C400D3F" w14:textId="0141D922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  <w:r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Агент</w:t>
            </w:r>
            <w:r w:rsidRPr="00AB4414"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  <w:t>:</w:t>
            </w:r>
          </w:p>
          <w:p w14:paraId="6BF63F4B" w14:textId="77777777" w:rsidR="009D0E61" w:rsidRPr="00AB4414" w:rsidRDefault="009D0E61" w:rsidP="00F86396">
            <w:pPr>
              <w:ind w:right="185"/>
              <w:jc w:val="both"/>
              <w:rPr>
                <w:rFonts w:ascii="Myriad Pro" w:eastAsia="Arial" w:hAnsi="Myriad Pro" w:cs="Arial"/>
                <w:b/>
                <w:bCs/>
                <w:color w:val="000000"/>
                <w:lang w:val="ru-RU"/>
              </w:rPr>
            </w:pPr>
          </w:p>
          <w:p w14:paraId="50490FF0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Наименование: _________________________</w:t>
            </w:r>
          </w:p>
          <w:p w14:paraId="1DF5532A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Представитель: _________________________</w:t>
            </w:r>
          </w:p>
          <w:p w14:paraId="67843817" w14:textId="77777777" w:rsidR="007657E8" w:rsidRPr="00190D8E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Должность: ____________________________</w:t>
            </w:r>
          </w:p>
          <w:p w14:paraId="36A4E056" w14:textId="77777777" w:rsidR="009D0E61" w:rsidRDefault="009D0E61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  <w:p w14:paraId="5668AF48" w14:textId="261960D7" w:rsidR="007657E8" w:rsidRPr="00AB4414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  <w:r w:rsidRPr="00190D8E">
              <w:rPr>
                <w:rFonts w:ascii="Myriad Pro" w:eastAsia="Arial" w:hAnsi="Myriad Pro" w:cs="Arial"/>
                <w:color w:val="000000"/>
                <w:lang w:val="ru-RU"/>
              </w:rPr>
              <w:t>Подпись: _______________ /печать/</w:t>
            </w:r>
          </w:p>
          <w:p w14:paraId="091950B3" w14:textId="77777777" w:rsidR="007657E8" w:rsidRDefault="007657E8" w:rsidP="00F86396">
            <w:pPr>
              <w:ind w:right="185"/>
              <w:jc w:val="both"/>
              <w:rPr>
                <w:rFonts w:ascii="Myriad Pro" w:eastAsia="Arial" w:hAnsi="Myriad Pro" w:cs="Arial"/>
                <w:color w:val="000000"/>
                <w:lang w:val="ru-RU"/>
              </w:rPr>
            </w:pPr>
          </w:p>
        </w:tc>
      </w:tr>
    </w:tbl>
    <w:p w14:paraId="4463F1AA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75D55D16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4848F2FB" w14:textId="77777777" w:rsid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</w:p>
    <w:p w14:paraId="0C58CF83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/>
          <w:color w:val="000000"/>
          <w:lang w:val="ru-RU"/>
        </w:rPr>
      </w:pPr>
      <w:r w:rsidRPr="007657E8">
        <w:rPr>
          <w:rFonts w:ascii="Myriad Pro" w:eastAsia="Arial" w:hAnsi="Myriad Pro" w:cs="Arial"/>
          <w:b/>
          <w:color w:val="000000"/>
          <w:lang w:val="ru-RU"/>
        </w:rPr>
        <w:t>Приложения:</w:t>
      </w:r>
    </w:p>
    <w:p w14:paraId="461D7F60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Arial" w:eastAsia="Arial" w:hAnsi="Arial" w:cs="Arial"/>
          <w:bCs/>
          <w:color w:val="000000"/>
          <w:lang w:val="ru-RU"/>
        </w:rPr>
        <w:t>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ab/>
      </w:r>
      <w:r w:rsidRPr="007657E8">
        <w:rPr>
          <w:rFonts w:ascii="Myriad Pro" w:eastAsia="Arial" w:hAnsi="Myriad Pro" w:cs="Myriad Pro"/>
          <w:b/>
          <w:color w:val="000000"/>
          <w:lang w:val="ru-RU"/>
        </w:rPr>
        <w:t>Приложение</w:t>
      </w:r>
      <w:r w:rsidRPr="007657E8">
        <w:rPr>
          <w:rFonts w:ascii="Myriad Pro" w:eastAsia="Arial" w:hAnsi="Myriad Pro" w:cs="Arial"/>
          <w:b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/>
          <w:color w:val="000000"/>
          <w:lang w:val="ru-RU"/>
        </w:rPr>
        <w:t>№</w:t>
      </w:r>
      <w:r w:rsidRPr="007657E8">
        <w:rPr>
          <w:rFonts w:ascii="Myriad Pro" w:eastAsia="Arial" w:hAnsi="Myriad Pro" w:cs="Arial"/>
          <w:b/>
          <w:color w:val="000000"/>
          <w:lang w:val="ru-RU"/>
        </w:rPr>
        <w:t>1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—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Условия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размер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агентского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вознаграждения</w:t>
      </w:r>
    </w:p>
    <w:p w14:paraId="74AC54D9" w14:textId="77777777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Arial" w:eastAsia="Arial" w:hAnsi="Arial" w:cs="Arial"/>
          <w:bCs/>
          <w:color w:val="000000"/>
          <w:lang w:val="ru-RU"/>
        </w:rPr>
        <w:t>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ab/>
      </w:r>
      <w:r w:rsidRPr="007657E8">
        <w:rPr>
          <w:rFonts w:ascii="Myriad Pro" w:eastAsia="Arial" w:hAnsi="Myriad Pro" w:cs="Myriad Pro"/>
          <w:b/>
          <w:color w:val="000000"/>
          <w:lang w:val="ru-RU"/>
        </w:rPr>
        <w:t>Приложение</w:t>
      </w:r>
      <w:r w:rsidRPr="007657E8">
        <w:rPr>
          <w:rFonts w:ascii="Myriad Pro" w:eastAsia="Arial" w:hAnsi="Myriad Pro" w:cs="Arial"/>
          <w:b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/>
          <w:color w:val="000000"/>
          <w:lang w:val="ru-RU"/>
        </w:rPr>
        <w:t>№</w:t>
      </w:r>
      <w:r w:rsidRPr="007657E8">
        <w:rPr>
          <w:rFonts w:ascii="Myriad Pro" w:eastAsia="Arial" w:hAnsi="Myriad Pro" w:cs="Arial"/>
          <w:b/>
          <w:color w:val="000000"/>
          <w:lang w:val="ru-RU"/>
        </w:rPr>
        <w:t>2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—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Территории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клиентские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сегменты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,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ограничения</w:t>
      </w:r>
    </w:p>
    <w:p w14:paraId="299A7EB7" w14:textId="123FF3E8" w:rsidR="007657E8" w:rsidRPr="007657E8" w:rsidRDefault="007657E8" w:rsidP="007657E8">
      <w:pPr>
        <w:spacing w:after="0"/>
        <w:jc w:val="both"/>
        <w:rPr>
          <w:rFonts w:ascii="Myriad Pro" w:eastAsia="Arial" w:hAnsi="Myriad Pro" w:cs="Arial"/>
          <w:bCs/>
          <w:color w:val="000000"/>
          <w:lang w:val="ru-RU"/>
        </w:rPr>
      </w:pPr>
      <w:r w:rsidRPr="007657E8">
        <w:rPr>
          <w:rFonts w:ascii="Arial" w:eastAsia="Arial" w:hAnsi="Arial" w:cs="Arial"/>
          <w:bCs/>
          <w:color w:val="000000"/>
          <w:lang w:val="ru-RU"/>
        </w:rPr>
        <w:t>●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ab/>
      </w:r>
      <w:r w:rsidRPr="007657E8">
        <w:rPr>
          <w:rFonts w:ascii="Myriad Pro" w:eastAsia="Arial" w:hAnsi="Myriad Pro" w:cs="Myriad Pro"/>
          <w:b/>
          <w:color w:val="000000"/>
          <w:lang w:val="ru-RU"/>
        </w:rPr>
        <w:t>Приложение</w:t>
      </w:r>
      <w:r w:rsidRPr="007657E8">
        <w:rPr>
          <w:rFonts w:ascii="Myriad Pro" w:eastAsia="Arial" w:hAnsi="Myriad Pro" w:cs="Arial"/>
          <w:b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/>
          <w:color w:val="000000"/>
          <w:lang w:val="ru-RU"/>
        </w:rPr>
        <w:t>№</w:t>
      </w:r>
      <w:r w:rsidRPr="007657E8">
        <w:rPr>
          <w:rFonts w:ascii="Myriad Pro" w:eastAsia="Arial" w:hAnsi="Myriad Pro" w:cs="Arial"/>
          <w:b/>
          <w:color w:val="000000"/>
          <w:lang w:val="ru-RU"/>
        </w:rPr>
        <w:t>3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—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Форма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график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отчётности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 xml:space="preserve"> </w:t>
      </w:r>
      <w:r w:rsidRPr="007657E8">
        <w:rPr>
          <w:rFonts w:ascii="Myriad Pro" w:eastAsia="Arial" w:hAnsi="Myriad Pro" w:cs="Myriad Pro"/>
          <w:bCs/>
          <w:color w:val="000000"/>
          <w:lang w:val="ru-RU"/>
        </w:rPr>
        <w:t>Агент</w:t>
      </w:r>
      <w:r w:rsidRPr="007657E8">
        <w:rPr>
          <w:rFonts w:ascii="Myriad Pro" w:eastAsia="Arial" w:hAnsi="Myriad Pro" w:cs="Arial"/>
          <w:bCs/>
          <w:color w:val="000000"/>
          <w:lang w:val="ru-RU"/>
        </w:rPr>
        <w:t>а</w:t>
      </w:r>
    </w:p>
    <w:p w14:paraId="00000076" w14:textId="04F8ED33" w:rsidR="0091471E" w:rsidRPr="007657E8" w:rsidRDefault="0091471E">
      <w:pPr>
        <w:rPr>
          <w:rFonts w:ascii="Arial" w:eastAsia="Arial" w:hAnsi="Arial" w:cs="Arial"/>
          <w:sz w:val="22"/>
          <w:szCs w:val="22"/>
          <w:lang w:val="ru-RU"/>
        </w:rPr>
      </w:pPr>
      <w:bookmarkStart w:id="1" w:name="_47i6b7htbrps" w:colFirst="0" w:colLast="0"/>
      <w:bookmarkEnd w:id="1"/>
    </w:p>
    <w:sectPr w:rsidR="0091471E" w:rsidRPr="007657E8" w:rsidSect="007657E8">
      <w:headerReference w:type="first" r:id="rId10"/>
      <w:pgSz w:w="12240" w:h="15840"/>
      <w:pgMar w:top="1440" w:right="616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E8A19" w14:textId="77777777" w:rsidR="00C2334F" w:rsidRDefault="00C2334F" w:rsidP="007657E8">
      <w:pPr>
        <w:spacing w:after="0" w:line="240" w:lineRule="auto"/>
      </w:pPr>
      <w:r>
        <w:separator/>
      </w:r>
    </w:p>
  </w:endnote>
  <w:endnote w:type="continuationSeparator" w:id="0">
    <w:p w14:paraId="2B1D1536" w14:textId="77777777" w:rsidR="00C2334F" w:rsidRDefault="00C2334F" w:rsidP="0076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249A" w14:textId="77777777" w:rsidR="00C2334F" w:rsidRDefault="00C2334F" w:rsidP="007657E8">
      <w:pPr>
        <w:spacing w:after="0" w:line="240" w:lineRule="auto"/>
      </w:pPr>
      <w:r>
        <w:separator/>
      </w:r>
    </w:p>
  </w:footnote>
  <w:footnote w:type="continuationSeparator" w:id="0">
    <w:p w14:paraId="073BCF3F" w14:textId="77777777" w:rsidR="00C2334F" w:rsidRDefault="00C2334F" w:rsidP="0076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AFD7" w14:textId="77AF607E" w:rsidR="007657E8" w:rsidRPr="007657E8" w:rsidRDefault="007657E8">
    <w:pPr>
      <w:pStyle w:val="a5"/>
      <w:rPr>
        <w:lang w:val="ru-RU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15C713" wp14:editId="740BE337">
              <wp:simplePos x="0" y="0"/>
              <wp:positionH relativeFrom="margin">
                <wp:posOffset>-373380</wp:posOffset>
              </wp:positionH>
              <wp:positionV relativeFrom="paragraph">
                <wp:posOffset>-152400</wp:posOffset>
              </wp:positionV>
              <wp:extent cx="6483350" cy="1111250"/>
              <wp:effectExtent l="0" t="0" r="0" b="0"/>
              <wp:wrapNone/>
              <wp:docPr id="412263085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1111250"/>
                        <a:chOff x="0" y="0"/>
                        <a:chExt cx="6483350" cy="1111250"/>
                      </a:xfrm>
                    </wpg:grpSpPr>
                    <pic:pic xmlns:pic="http://schemas.openxmlformats.org/drawingml/2006/picture">
                      <pic:nvPicPr>
                        <pic:cNvPr id="1931391303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1111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8247481" name="Рисунок 2" descr="Изображение выглядит как текст, снимок экрана, Шрифт, символ&#10;&#10;Содержимое, созданное искусственным интеллектом, может быть неверным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72100" y="0"/>
                          <a:ext cx="1111250" cy="1111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734558" id="Группа 1" o:spid="_x0000_s1026" style="position:absolute;margin-left:-29.4pt;margin-top:-12pt;width:510.5pt;height:87.5pt;z-index:-251657216;mso-position-horizontal-relative:margin" coordsize="64833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1111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">
                <v:imagedata r:id="rId2" o:title=""/>
              </v:shape>
              <v:shape id="Рисунок 2" o:spid="_x0000_s1028" type="#_x0000_t75" alt="Изображение выглядит как текст, снимок экрана, Шрифт, символ&#10;&#10;Содержимое, созданное искусственным интеллектом, может быть неверным." style="position:absolute;left:53721;width:11112;height:1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">
                <v:imagedata r:id="rId2" o:title="Изображение выглядит как текст, снимок экрана, Шрифт, символ&#10;&#10;Содержимое, созданное искусственным интеллектом, может быть неверным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AFA"/>
    <w:multiLevelType w:val="multilevel"/>
    <w:tmpl w:val="7BD88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37680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012223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9F6316"/>
    <w:multiLevelType w:val="hybridMultilevel"/>
    <w:tmpl w:val="29920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78F0"/>
    <w:multiLevelType w:val="multilevel"/>
    <w:tmpl w:val="E4182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787C8C"/>
    <w:multiLevelType w:val="multilevel"/>
    <w:tmpl w:val="B6F8B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D73E93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51064D"/>
    <w:multiLevelType w:val="hybridMultilevel"/>
    <w:tmpl w:val="AB7A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67CE5"/>
    <w:multiLevelType w:val="multilevel"/>
    <w:tmpl w:val="4A7AA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EA90A41"/>
    <w:multiLevelType w:val="hybridMultilevel"/>
    <w:tmpl w:val="12F8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4491D"/>
    <w:multiLevelType w:val="hybridMultilevel"/>
    <w:tmpl w:val="25DE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D37CF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8A10A4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8A401C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3054D7"/>
    <w:multiLevelType w:val="hybridMultilevel"/>
    <w:tmpl w:val="2062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4A49"/>
    <w:multiLevelType w:val="hybridMultilevel"/>
    <w:tmpl w:val="2AF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7B6F"/>
    <w:multiLevelType w:val="multilevel"/>
    <w:tmpl w:val="6A8C1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39942FF"/>
    <w:multiLevelType w:val="hybridMultilevel"/>
    <w:tmpl w:val="EF9C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81242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AD51F6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B50DAB"/>
    <w:multiLevelType w:val="multilevel"/>
    <w:tmpl w:val="217A8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8D334C"/>
    <w:multiLevelType w:val="multilevel"/>
    <w:tmpl w:val="86C60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DA6237"/>
    <w:multiLevelType w:val="hybridMultilevel"/>
    <w:tmpl w:val="25EA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EA9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C936166"/>
    <w:multiLevelType w:val="hybridMultilevel"/>
    <w:tmpl w:val="9D6C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55854"/>
    <w:multiLevelType w:val="hybridMultilevel"/>
    <w:tmpl w:val="A66C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47A8"/>
    <w:multiLevelType w:val="multilevel"/>
    <w:tmpl w:val="5BD8E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6D57E65"/>
    <w:multiLevelType w:val="hybridMultilevel"/>
    <w:tmpl w:val="55F2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02419"/>
    <w:multiLevelType w:val="multilevel"/>
    <w:tmpl w:val="2A021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F871DA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2E1DDE"/>
    <w:multiLevelType w:val="multilevel"/>
    <w:tmpl w:val="2842C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C836056"/>
    <w:multiLevelType w:val="multilevel"/>
    <w:tmpl w:val="319A4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65C3737"/>
    <w:multiLevelType w:val="hybridMultilevel"/>
    <w:tmpl w:val="F228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52FD0"/>
    <w:multiLevelType w:val="multilevel"/>
    <w:tmpl w:val="0B70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8D00482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9127CFC"/>
    <w:multiLevelType w:val="multilevel"/>
    <w:tmpl w:val="3C3AD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A0A27A0"/>
    <w:multiLevelType w:val="multilevel"/>
    <w:tmpl w:val="1B08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21029050">
    <w:abstractNumId w:val="0"/>
  </w:num>
  <w:num w:numId="2" w16cid:durableId="1040320688">
    <w:abstractNumId w:val="8"/>
  </w:num>
  <w:num w:numId="3" w16cid:durableId="1280991126">
    <w:abstractNumId w:val="35"/>
  </w:num>
  <w:num w:numId="4" w16cid:durableId="175392220">
    <w:abstractNumId w:val="16"/>
  </w:num>
  <w:num w:numId="5" w16cid:durableId="1021082768">
    <w:abstractNumId w:val="31"/>
  </w:num>
  <w:num w:numId="6" w16cid:durableId="1545020813">
    <w:abstractNumId w:val="4"/>
  </w:num>
  <w:num w:numId="7" w16cid:durableId="274095352">
    <w:abstractNumId w:val="28"/>
  </w:num>
  <w:num w:numId="8" w16cid:durableId="360976886">
    <w:abstractNumId w:val="33"/>
  </w:num>
  <w:num w:numId="9" w16cid:durableId="2126730689">
    <w:abstractNumId w:val="5"/>
  </w:num>
  <w:num w:numId="10" w16cid:durableId="1891304191">
    <w:abstractNumId w:val="30"/>
  </w:num>
  <w:num w:numId="11" w16cid:durableId="158889693">
    <w:abstractNumId w:val="26"/>
  </w:num>
  <w:num w:numId="12" w16cid:durableId="1805539618">
    <w:abstractNumId w:val="20"/>
  </w:num>
  <w:num w:numId="13" w16cid:durableId="1116828840">
    <w:abstractNumId w:val="14"/>
  </w:num>
  <w:num w:numId="14" w16cid:durableId="1257131496">
    <w:abstractNumId w:val="19"/>
  </w:num>
  <w:num w:numId="15" w16cid:durableId="1217160705">
    <w:abstractNumId w:val="9"/>
  </w:num>
  <w:num w:numId="16" w16cid:durableId="1569077598">
    <w:abstractNumId w:val="1"/>
  </w:num>
  <w:num w:numId="17" w16cid:durableId="1154030863">
    <w:abstractNumId w:val="3"/>
  </w:num>
  <w:num w:numId="18" w16cid:durableId="2082825310">
    <w:abstractNumId w:val="18"/>
  </w:num>
  <w:num w:numId="19" w16cid:durableId="802622941">
    <w:abstractNumId w:val="11"/>
  </w:num>
  <w:num w:numId="20" w16cid:durableId="1564754039">
    <w:abstractNumId w:val="32"/>
  </w:num>
  <w:num w:numId="21" w16cid:durableId="359404840">
    <w:abstractNumId w:val="23"/>
  </w:num>
  <w:num w:numId="22" w16cid:durableId="1141387383">
    <w:abstractNumId w:val="7"/>
  </w:num>
  <w:num w:numId="23" w16cid:durableId="1393231960">
    <w:abstractNumId w:val="22"/>
  </w:num>
  <w:num w:numId="24" w16cid:durableId="1308319272">
    <w:abstractNumId w:val="36"/>
  </w:num>
  <w:num w:numId="25" w16cid:durableId="742684945">
    <w:abstractNumId w:val="27"/>
  </w:num>
  <w:num w:numId="26" w16cid:durableId="1010270">
    <w:abstractNumId w:val="34"/>
  </w:num>
  <w:num w:numId="27" w16cid:durableId="811945713">
    <w:abstractNumId w:val="17"/>
  </w:num>
  <w:num w:numId="28" w16cid:durableId="1483962469">
    <w:abstractNumId w:val="13"/>
  </w:num>
  <w:num w:numId="29" w16cid:durableId="928344419">
    <w:abstractNumId w:val="24"/>
  </w:num>
  <w:num w:numId="30" w16cid:durableId="1698845768">
    <w:abstractNumId w:val="12"/>
  </w:num>
  <w:num w:numId="31" w16cid:durableId="1862427218">
    <w:abstractNumId w:val="15"/>
  </w:num>
  <w:num w:numId="32" w16cid:durableId="976833289">
    <w:abstractNumId w:val="25"/>
  </w:num>
  <w:num w:numId="33" w16cid:durableId="2018575229">
    <w:abstractNumId w:val="2"/>
  </w:num>
  <w:num w:numId="34" w16cid:durableId="540825559">
    <w:abstractNumId w:val="10"/>
  </w:num>
  <w:num w:numId="35" w16cid:durableId="608708106">
    <w:abstractNumId w:val="21"/>
  </w:num>
  <w:num w:numId="36" w16cid:durableId="518355521">
    <w:abstractNumId w:val="29"/>
  </w:num>
  <w:num w:numId="37" w16cid:durableId="1861620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1E"/>
    <w:rsid w:val="00107A66"/>
    <w:rsid w:val="007657E8"/>
    <w:rsid w:val="0091471E"/>
    <w:rsid w:val="009D0E61"/>
    <w:rsid w:val="00C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ED88"/>
  <w15:docId w15:val="{6882F948-B464-4F1E-A2AF-35F73F6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libri" w:eastAsia="Calibri" w:hAnsi="Calibri" w:cs="Calibri"/>
      <w:i/>
      <w:color w:val="4F81BD"/>
    </w:rPr>
  </w:style>
  <w:style w:type="paragraph" w:styleId="a5">
    <w:name w:val="header"/>
    <w:basedOn w:val="a"/>
    <w:link w:val="a6"/>
    <w:uiPriority w:val="99"/>
    <w:unhideWhenUsed/>
    <w:rsid w:val="0076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7E8"/>
  </w:style>
  <w:style w:type="paragraph" w:styleId="a7">
    <w:name w:val="footer"/>
    <w:basedOn w:val="a"/>
    <w:link w:val="a8"/>
    <w:uiPriority w:val="99"/>
    <w:unhideWhenUsed/>
    <w:rsid w:val="0076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7E8"/>
  </w:style>
  <w:style w:type="paragraph" w:styleId="a9">
    <w:name w:val="List Paragraph"/>
    <w:basedOn w:val="a"/>
    <w:uiPriority w:val="34"/>
    <w:qFormat/>
    <w:rsid w:val="007657E8"/>
    <w:pPr>
      <w:ind w:left="720"/>
      <w:contextualSpacing/>
    </w:pPr>
  </w:style>
  <w:style w:type="table" w:styleId="aa">
    <w:name w:val="Table Grid"/>
    <w:basedOn w:val="a1"/>
    <w:uiPriority w:val="39"/>
    <w:rsid w:val="007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0d188-8d58-4df1-8d83-2bc2f0c7b6aa" xsi:nil="true"/>
    <lcf76f155ced4ddcb4097134ff3c332f xmlns="44e0853d-54a3-4e9d-a5d5-65c7fd1e1b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5BD66C8F8D43ADAA361305958C51" ma:contentTypeVersion="18" ma:contentTypeDescription="Create a new document." ma:contentTypeScope="" ma:versionID="983c883d49e739babb93ba78663be973">
  <xsd:schema xmlns:xsd="http://www.w3.org/2001/XMLSchema" xmlns:xs="http://www.w3.org/2001/XMLSchema" xmlns:p="http://schemas.microsoft.com/office/2006/metadata/properties" xmlns:ns2="44e0853d-54a3-4e9d-a5d5-65c7fd1e1b29" xmlns:ns3="ed10d188-8d58-4df1-8d83-2bc2f0c7b6aa" targetNamespace="http://schemas.microsoft.com/office/2006/metadata/properties" ma:root="true" ma:fieldsID="cb9f3d2fa8045aa1a29f27738b506636" ns2:_="" ns3:_="">
    <xsd:import namespace="44e0853d-54a3-4e9d-a5d5-65c7fd1e1b29"/>
    <xsd:import namespace="ed10d188-8d58-4df1-8d83-2bc2f0c7b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853d-54a3-4e9d-a5d5-65c7fd1e1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d188-8d58-4df1-8d83-2bc2f0c7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ae3b1-df93-4f52-afa0-ebcb15eae531}" ma:internalName="TaxCatchAll" ma:showField="CatchAllData" ma:web="ed10d188-8d58-4df1-8d83-2bc2f0c7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7F038-61B1-4A59-B6E7-79670628293F}">
  <ds:schemaRefs>
    <ds:schemaRef ds:uri="http://schemas.microsoft.com/office/2006/metadata/properties"/>
    <ds:schemaRef ds:uri="http://schemas.microsoft.com/office/infopath/2007/PartnerControls"/>
    <ds:schemaRef ds:uri="ed10d188-8d58-4df1-8d83-2bc2f0c7b6aa"/>
    <ds:schemaRef ds:uri="44e0853d-54a3-4e9d-a5d5-65c7fd1e1b29"/>
  </ds:schemaRefs>
</ds:datastoreItem>
</file>

<file path=customXml/itemProps2.xml><?xml version="1.0" encoding="utf-8"?>
<ds:datastoreItem xmlns:ds="http://schemas.openxmlformats.org/officeDocument/2006/customXml" ds:itemID="{AE50FE98-3245-4B28-8BB6-BF371D665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07D09-66E0-424D-B5D9-7DDF2450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0853d-54a3-4e9d-a5d5-65c7fd1e1b29"/>
    <ds:schemaRef ds:uri="ed10d188-8d58-4df1-8d83-2bc2f0c7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Кутман Усенов</dc:creator>
  <cp:lastModifiedBy>Кутман Усенов</cp:lastModifiedBy>
  <cp:revision>2</cp:revision>
  <dcterms:created xsi:type="dcterms:W3CDTF">2025-08-25T19:00:00Z</dcterms:created>
  <dcterms:modified xsi:type="dcterms:W3CDTF">2025-08-25T19:00:00Z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0x0101001FDD5BD66C8F8D43ADAA361305958C51</vt:lpwstr>
  </property>
</Properties>
</file>